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CE" w:rsidRDefault="009F72CE" w:rsidP="009F72CE">
      <w:pPr>
        <w:pStyle w:val="fsst"/>
      </w:pPr>
      <w:r>
        <w:t>Praise for</w:t>
      </w:r>
    </w:p>
    <w:p w:rsidR="009F72CE" w:rsidRDefault="00907D63" w:rsidP="009F72CE">
      <w:pPr>
        <w:pStyle w:val="fst"/>
      </w:pPr>
      <w:r>
        <w:t>The Good News A</w:t>
      </w:r>
      <w:r w:rsidR="008E3697">
        <w:t>bout Marriage</w:t>
      </w:r>
    </w:p>
    <w:p w:rsidR="005527F6" w:rsidRPr="00D17A32" w:rsidRDefault="005527F6" w:rsidP="005527F6">
      <w:pPr>
        <w:pStyle w:val="fsq"/>
      </w:pPr>
      <w:r>
        <w:t>“</w:t>
      </w:r>
      <w:r w:rsidRPr="00D17A32">
        <w:t>I</w:t>
      </w:r>
      <w:r>
        <w:t>n the</w:t>
      </w:r>
      <w:r w:rsidRPr="00D17A32">
        <w:t xml:space="preserve"> </w:t>
      </w:r>
      <w:r>
        <w:t xml:space="preserve">thirty-two years I </w:t>
      </w:r>
      <w:r w:rsidRPr="00D17A32">
        <w:t>have been deeply immersed in the world of marriage</w:t>
      </w:r>
      <w:r w:rsidR="00907D63">
        <w:t xml:space="preserve"> </w:t>
      </w:r>
      <w:r w:rsidRPr="00D17A32">
        <w:t>ministry</w:t>
      </w:r>
      <w:r>
        <w:t xml:space="preserve">, I </w:t>
      </w:r>
      <w:r w:rsidRPr="00D17A32">
        <w:t>have been demoralized at times by the negative statistics</w:t>
      </w:r>
      <w:r>
        <w:t xml:space="preserve"> </w:t>
      </w:r>
      <w:r w:rsidRPr="00D17A32">
        <w:t>quoted.</w:t>
      </w:r>
      <w:r>
        <w:t xml:space="preserve"> </w:t>
      </w:r>
      <w:r w:rsidRPr="00D17A32">
        <w:t>And now I am ecstatic as I read the truth in this incredible</w:t>
      </w:r>
      <w:r>
        <w:t xml:space="preserve"> book. </w:t>
      </w:r>
      <w:r w:rsidRPr="00D17A32">
        <w:t>Thank you</w:t>
      </w:r>
      <w:r>
        <w:t>,</w:t>
      </w:r>
      <w:r w:rsidRPr="00D17A32">
        <w:t xml:space="preserve"> Sha</w:t>
      </w:r>
      <w:r>
        <w:t>u</w:t>
      </w:r>
      <w:r w:rsidRPr="00D17A32">
        <w:t>nti</w:t>
      </w:r>
      <w:r>
        <w:t>,</w:t>
      </w:r>
      <w:r w:rsidRPr="00D17A32">
        <w:t xml:space="preserve"> for doing the</w:t>
      </w:r>
      <w:r>
        <w:t xml:space="preserve"> </w:t>
      </w:r>
      <w:r w:rsidRPr="00D17A32">
        <w:t>hard work necessary to expose the myths and lies and for finally revealing the facts about marriage. This book and</w:t>
      </w:r>
      <w:r>
        <w:t xml:space="preserve"> </w:t>
      </w:r>
      <w:r w:rsidRPr="00D17A32">
        <w:t>the undeniable re</w:t>
      </w:r>
      <w:r>
        <w:t>search in it is a game changer!”</w:t>
      </w:r>
    </w:p>
    <w:p w:rsidR="005527F6" w:rsidRPr="00D17A32" w:rsidRDefault="00907D63" w:rsidP="005527F6">
      <w:pPr>
        <w:pStyle w:val="fsqs"/>
        <w:rPr>
          <w:i/>
          <w:iCs/>
        </w:rPr>
      </w:pPr>
      <w:r>
        <w:t>—</w:t>
      </w:r>
      <w:r w:rsidR="005527F6">
        <w:rPr>
          <w:bCs/>
          <w:smallCaps/>
        </w:rPr>
        <w:t>Jimmy Evans</w:t>
      </w:r>
      <w:r w:rsidR="005527F6">
        <w:t>, founder and CEO of MarriageToday, seni</w:t>
      </w:r>
      <w:r w:rsidR="00830B43">
        <w:t>or pastor of Trinity Fellowship</w:t>
      </w:r>
    </w:p>
    <w:p w:rsidR="00F7412D" w:rsidRDefault="005527F6" w:rsidP="005527F6">
      <w:pPr>
        <w:pStyle w:val="fsq"/>
      </w:pPr>
      <w:r>
        <w:t>“</w:t>
      </w:r>
      <w:r w:rsidRPr="009426D4">
        <w:t>This is an important book. Shaunti and Tally do an impressive job of showing that there is room for different viewpoints on divorce statistics and room for optimism about marriage.</w:t>
      </w:r>
      <w:r w:rsidR="00F7412D" w:rsidRPr="00F7412D">
        <w:t xml:space="preserve"> </w:t>
      </w:r>
      <w:r w:rsidR="00F7412D" w:rsidRPr="0088013A">
        <w:t>I believe that people make higher</w:t>
      </w:r>
      <w:r w:rsidR="00F7412D">
        <w:t>-</w:t>
      </w:r>
      <w:r w:rsidR="00F7412D" w:rsidRPr="0088013A">
        <w:t>risk choices partly because they have lost hope in marriage</w:t>
      </w:r>
      <w:r w:rsidR="00F7412D">
        <w:t>, and this book presents a</w:t>
      </w:r>
      <w:r w:rsidR="00F7412D" w:rsidRPr="009426D4">
        <w:t xml:space="preserve"> basis for real hope.</w:t>
      </w:r>
      <w:r w:rsidR="009E4C64">
        <w:t>”</w:t>
      </w:r>
    </w:p>
    <w:p w:rsidR="005527F6" w:rsidRDefault="005527F6" w:rsidP="005527F6">
      <w:pPr>
        <w:pStyle w:val="fsqs"/>
        <w:rPr>
          <w:iCs/>
        </w:rPr>
      </w:pPr>
      <w:r>
        <w:t>—</w:t>
      </w:r>
      <w:r>
        <w:rPr>
          <w:bCs/>
          <w:smallCaps/>
        </w:rPr>
        <w:t>Dr. Scott Stanley</w:t>
      </w:r>
      <w:r>
        <w:t>, co</w:t>
      </w:r>
      <w:r w:rsidRPr="00AB7BA6">
        <w:t>author of</w:t>
      </w:r>
      <w:r>
        <w:t xml:space="preserve"> </w:t>
      </w:r>
      <w:r>
        <w:rPr>
          <w:i/>
          <w:iCs/>
        </w:rPr>
        <w:t xml:space="preserve">A Lasting Promise, </w:t>
      </w:r>
      <w:r>
        <w:rPr>
          <w:iCs/>
        </w:rPr>
        <w:t>r</w:t>
      </w:r>
      <w:r w:rsidRPr="009426D4">
        <w:rPr>
          <w:iCs/>
        </w:rPr>
        <w:t xml:space="preserve">esearch </w:t>
      </w:r>
      <w:r>
        <w:rPr>
          <w:iCs/>
        </w:rPr>
        <w:t>p</w:t>
      </w:r>
      <w:r w:rsidRPr="009426D4">
        <w:rPr>
          <w:iCs/>
        </w:rPr>
        <w:t>rofessor</w:t>
      </w:r>
      <w:r>
        <w:rPr>
          <w:iCs/>
        </w:rPr>
        <w:t xml:space="preserve"> at</w:t>
      </w:r>
      <w:r w:rsidRPr="009426D4">
        <w:rPr>
          <w:iCs/>
        </w:rPr>
        <w:t xml:space="preserve"> </w:t>
      </w:r>
      <w:r>
        <w:rPr>
          <w:iCs/>
        </w:rPr>
        <w:t xml:space="preserve">the </w:t>
      </w:r>
      <w:r w:rsidRPr="009426D4">
        <w:rPr>
          <w:iCs/>
        </w:rPr>
        <w:t>University of Denver</w:t>
      </w:r>
    </w:p>
    <w:p w:rsidR="005527F6" w:rsidRDefault="005527F6" w:rsidP="005527F6">
      <w:pPr>
        <w:pStyle w:val="fsq"/>
      </w:pPr>
      <w:r>
        <w:t>“Lamenting the demise of the family has almost become a cottage industry. There’s a lot of legitimate bad news out there, but Shaunti reminds readers that the situation might not be nearly as dire as we think—in fact, there are encouraging signs of hope. That’s a welcome message!”</w:t>
      </w:r>
    </w:p>
    <w:p w:rsidR="00907D63" w:rsidRDefault="00907D63" w:rsidP="005527F6">
      <w:pPr>
        <w:pStyle w:val="fsqs"/>
      </w:pPr>
      <w:r>
        <w:t>—</w:t>
      </w:r>
      <w:r w:rsidR="005527F6">
        <w:rPr>
          <w:bCs/>
          <w:smallCaps/>
        </w:rPr>
        <w:t>Jim Daly</w:t>
      </w:r>
      <w:r w:rsidR="005527F6">
        <w:t>, president of Focus on the Family</w:t>
      </w:r>
    </w:p>
    <w:p w:rsidR="005527F6" w:rsidRDefault="005527F6" w:rsidP="005527F6">
      <w:pPr>
        <w:pStyle w:val="fsq"/>
      </w:pPr>
      <w:r>
        <w:t>“T</w:t>
      </w:r>
      <w:r w:rsidRPr="00CB44BF">
        <w:t xml:space="preserve">here are many bad </w:t>
      </w:r>
      <w:r>
        <w:t xml:space="preserve">stats out there about marriage, but </w:t>
      </w:r>
      <w:r w:rsidRPr="00CB44BF">
        <w:t xml:space="preserve">Shaunti debunks those myths </w:t>
      </w:r>
      <w:r>
        <w:t>and provides clarity about marriage in general and</w:t>
      </w:r>
      <w:r w:rsidRPr="00CB44BF">
        <w:t xml:space="preserve"> how to strengthen your </w:t>
      </w:r>
      <w:r>
        <w:t xml:space="preserve">own </w:t>
      </w:r>
      <w:r w:rsidRPr="00CB44BF">
        <w:t xml:space="preserve">marriage. </w:t>
      </w:r>
      <w:r w:rsidR="00907D63">
        <w:rPr>
          <w:i/>
        </w:rPr>
        <w:t>The Good News Ab</w:t>
      </w:r>
      <w:r w:rsidRPr="00CB44BF">
        <w:rPr>
          <w:i/>
        </w:rPr>
        <w:t>out Marriage</w:t>
      </w:r>
      <w:r w:rsidRPr="00CB44BF">
        <w:t xml:space="preserve"> is well worth your time.”</w:t>
      </w:r>
    </w:p>
    <w:p w:rsidR="005527F6" w:rsidRDefault="00907D63" w:rsidP="005527F6">
      <w:pPr>
        <w:pStyle w:val="fsqs"/>
      </w:pPr>
      <w:r>
        <w:t>—</w:t>
      </w:r>
      <w:r w:rsidR="005527F6">
        <w:rPr>
          <w:bCs/>
          <w:smallCaps/>
        </w:rPr>
        <w:t xml:space="preserve">Ed </w:t>
      </w:r>
      <w:r w:rsidR="005527F6" w:rsidRPr="00907D63">
        <w:rPr>
          <w:bCs/>
          <w:smallCaps/>
        </w:rPr>
        <w:t>Stetzer</w:t>
      </w:r>
      <w:r w:rsidR="005527F6" w:rsidRPr="00907D63">
        <w:rPr>
          <w:smallCaps/>
        </w:rPr>
        <w:t>, PhD,</w:t>
      </w:r>
      <w:r w:rsidR="005527F6">
        <w:t xml:space="preserve"> president of LifeWay Research</w:t>
      </w:r>
    </w:p>
    <w:p w:rsidR="005527F6" w:rsidRPr="00D978BA" w:rsidRDefault="005527F6" w:rsidP="005527F6">
      <w:pPr>
        <w:pStyle w:val="fsq"/>
      </w:pPr>
      <w:r>
        <w:t xml:space="preserve">“Every Christian leader in America needs to read the groundbreaking, hope-filled research in this book. </w:t>
      </w:r>
      <w:r w:rsidR="006326D5">
        <w:t>T</w:t>
      </w:r>
      <w:r>
        <w:t>hen they need to recommend that everyone in their sphere of influence read it as well! This is one of the most important marriage books I’ve ever read, and it will change how all of us think and talk about marriage and divorce.”</w:t>
      </w:r>
    </w:p>
    <w:p w:rsidR="005527F6" w:rsidRDefault="005527F6" w:rsidP="005527F6">
      <w:pPr>
        <w:pStyle w:val="fsqs"/>
      </w:pPr>
      <w:r>
        <w:t>—</w:t>
      </w:r>
      <w:r>
        <w:rPr>
          <w:bCs/>
          <w:smallCaps/>
        </w:rPr>
        <w:t>Lysa TerKeurst</w:t>
      </w:r>
      <w:r>
        <w:t xml:space="preserve">, </w:t>
      </w:r>
      <w:r w:rsidRPr="00D978BA">
        <w:rPr>
          <w:i/>
        </w:rPr>
        <w:t>New York Times</w:t>
      </w:r>
      <w:r>
        <w:t xml:space="preserve"> best-selling author, president of Proverbs 31 Ministries</w:t>
      </w:r>
    </w:p>
    <w:p w:rsidR="005527F6" w:rsidRPr="00D978BA" w:rsidRDefault="005527F6" w:rsidP="005527F6">
      <w:pPr>
        <w:pStyle w:val="fsq"/>
      </w:pPr>
      <w:r>
        <w:t>“</w:t>
      </w:r>
      <w:r w:rsidRPr="00D978BA">
        <w:t xml:space="preserve">This book is </w:t>
      </w:r>
      <w:r>
        <w:rPr>
          <w:i/>
        </w:rPr>
        <w:t>great</w:t>
      </w:r>
      <w:r w:rsidRPr="00D978BA">
        <w:t xml:space="preserve"> news about marriage! Every pastor, coach</w:t>
      </w:r>
      <w:r>
        <w:t>,</w:t>
      </w:r>
      <w:r w:rsidRPr="00D978BA">
        <w:t xml:space="preserve"> or counselor will find a new zeal for working with marriages after learning the truth about the state of marriage today. I cannot wait to have </w:t>
      </w:r>
      <w:r>
        <w:t>Shaunti</w:t>
      </w:r>
      <w:r w:rsidRPr="00D978BA">
        <w:t xml:space="preserve"> share these truths with the Catalyst audience.</w:t>
      </w:r>
      <w:r>
        <w:t>”</w:t>
      </w:r>
    </w:p>
    <w:p w:rsidR="005527F6" w:rsidRDefault="005527F6" w:rsidP="005527F6">
      <w:pPr>
        <w:pStyle w:val="fsqs"/>
      </w:pPr>
      <w:r>
        <w:t>—</w:t>
      </w:r>
      <w:r>
        <w:rPr>
          <w:bCs/>
          <w:smallCaps/>
        </w:rPr>
        <w:t>Tyler Reagin</w:t>
      </w:r>
      <w:r>
        <w:t>, executive director of Catalyst</w:t>
      </w:r>
    </w:p>
    <w:p w:rsidR="005527F6" w:rsidRDefault="005527F6" w:rsidP="005527F6">
      <w:pPr>
        <w:pStyle w:val="fsq"/>
      </w:pPr>
      <w:r>
        <w:t>“</w:t>
      </w:r>
      <w:r w:rsidRPr="00D17A32">
        <w:rPr>
          <w:i/>
        </w:rPr>
        <w:t>The Good News About Marriage</w:t>
      </w:r>
      <w:r w:rsidRPr="00D17A32">
        <w:t xml:space="preserve"> offers an important word of encouragement to believers who wonder if faith makes a difference in modern married life. Believers who</w:t>
      </w:r>
      <w:r>
        <w:t xml:space="preserve"> put their faith into practice—</w:t>
      </w:r>
      <w:r w:rsidRPr="00D17A32">
        <w:t>who worship togeth</w:t>
      </w:r>
      <w:r>
        <w:t>er and pray together—</w:t>
      </w:r>
      <w:r w:rsidRPr="00D17A32">
        <w:t>are much more likely to enjoy stable and happy marriages. This is good news indeed</w:t>
      </w:r>
      <w:r>
        <w:t>.”</w:t>
      </w:r>
    </w:p>
    <w:p w:rsidR="005527F6" w:rsidRPr="00857CF4" w:rsidRDefault="00907D63" w:rsidP="005527F6">
      <w:pPr>
        <w:pStyle w:val="fsqs"/>
      </w:pPr>
      <w:r>
        <w:t>—</w:t>
      </w:r>
      <w:r w:rsidR="005527F6">
        <w:rPr>
          <w:bCs/>
          <w:smallCaps/>
        </w:rPr>
        <w:t>W. Bradford Wilcox,</w:t>
      </w:r>
      <w:r w:rsidR="005527F6" w:rsidRPr="00857CF4">
        <w:rPr>
          <w:bCs/>
        </w:rPr>
        <w:t xml:space="preserve"> d</w:t>
      </w:r>
      <w:r w:rsidR="005527F6" w:rsidRPr="00857CF4">
        <w:t xml:space="preserve">irector of the </w:t>
      </w:r>
      <w:hyperlink r:id="rId4" w:tgtFrame="_blank" w:history="1">
        <w:r w:rsidR="005527F6" w:rsidRPr="00857CF4">
          <w:t>National Marriage Project</w:t>
        </w:r>
      </w:hyperlink>
      <w:r w:rsidR="005527F6">
        <w:t xml:space="preserve">, </w:t>
      </w:r>
      <w:hyperlink r:id="rId5" w:tgtFrame="_blank" w:history="1">
        <w:r w:rsidR="005527F6">
          <w:t>associate p</w:t>
        </w:r>
        <w:r w:rsidR="005527F6" w:rsidRPr="00857CF4">
          <w:t xml:space="preserve">rofessor of </w:t>
        </w:r>
        <w:r w:rsidR="00830B43">
          <w:t>s</w:t>
        </w:r>
        <w:r w:rsidR="005527F6" w:rsidRPr="00857CF4">
          <w:t>ociology at the University of Virginia</w:t>
        </w:r>
      </w:hyperlink>
    </w:p>
    <w:p w:rsidR="005527F6" w:rsidRDefault="005527F6" w:rsidP="005527F6">
      <w:pPr>
        <w:pStyle w:val="fsq"/>
      </w:pPr>
      <w:r>
        <w:t>“</w:t>
      </w:r>
      <w:r w:rsidRPr="00D47EC6">
        <w:t>Academically rigorous, honest, and refreshingly bold</w:t>
      </w:r>
      <w:r>
        <w:t>,</w:t>
      </w:r>
      <w:r w:rsidRPr="00D47EC6">
        <w:t xml:space="preserve"> this book </w:t>
      </w:r>
      <w:r>
        <w:t>will make you question what you’</w:t>
      </w:r>
      <w:r w:rsidRPr="00D47EC6">
        <w:t>ve a</w:t>
      </w:r>
      <w:r>
        <w:t>lways heard about the bad news</w:t>
      </w:r>
      <w:r w:rsidRPr="00D47EC6">
        <w:t xml:space="preserve"> of marriage. A seminal work, this book could change the social </w:t>
      </w:r>
      <w:r w:rsidRPr="00D47EC6">
        <w:lastRenderedPageBreak/>
        <w:t>narrative about m</w:t>
      </w:r>
      <w:r>
        <w:t>arriage for generations. This is a must-</w:t>
      </w:r>
      <w:r w:rsidRPr="00D47EC6">
        <w:t>read for academics, marriag</w:t>
      </w:r>
      <w:r>
        <w:t>e educators, and couples alike.”</w:t>
      </w:r>
    </w:p>
    <w:p w:rsidR="00907D63" w:rsidRDefault="00907D63" w:rsidP="005527F6">
      <w:pPr>
        <w:pStyle w:val="fsqs"/>
        <w:rPr>
          <w:i/>
          <w:iCs/>
        </w:rPr>
      </w:pPr>
      <w:r>
        <w:t>—</w:t>
      </w:r>
      <w:r w:rsidR="005527F6">
        <w:rPr>
          <w:bCs/>
          <w:smallCaps/>
        </w:rPr>
        <w:t>Ron L. Deal</w:t>
      </w:r>
      <w:r w:rsidR="005527F6">
        <w:t xml:space="preserve">, director of FamilyLife Blended, best-selling author of </w:t>
      </w:r>
      <w:r w:rsidR="005527F6" w:rsidRPr="00D47EC6">
        <w:rPr>
          <w:i/>
        </w:rPr>
        <w:t>The Smart Stepfamily</w:t>
      </w:r>
    </w:p>
    <w:p w:rsidR="008C359F" w:rsidRDefault="008C359F" w:rsidP="00C571A5">
      <w:pPr>
        <w:pStyle w:val="fsq"/>
      </w:pPr>
      <w:r>
        <w:t>“</w:t>
      </w:r>
      <w:r w:rsidR="00862331">
        <w:t>This</w:t>
      </w:r>
      <w:r w:rsidR="00967E1B">
        <w:t xml:space="preserve"> groundbreaking research gives</w:t>
      </w:r>
      <w:r>
        <w:t xml:space="preserve"> us a whole different framework to think about marriage, divorce</w:t>
      </w:r>
      <w:r w:rsidR="0023657C">
        <w:t>,</w:t>
      </w:r>
      <w:r>
        <w:t xml:space="preserve"> and relationships. This is fantastic material</w:t>
      </w:r>
      <w:r w:rsidR="005527F6">
        <w:t xml:space="preserve"> </w:t>
      </w:r>
      <w:r>
        <w:t>that provides powerful tools to help us improve our personal relationships and those in our communities.”</w:t>
      </w:r>
    </w:p>
    <w:p w:rsidR="008C359F" w:rsidRDefault="0023657C" w:rsidP="008C359F">
      <w:pPr>
        <w:pStyle w:val="fsqs"/>
        <w:rPr>
          <w:i/>
          <w:iCs/>
        </w:rPr>
      </w:pPr>
      <w:r>
        <w:t>—</w:t>
      </w:r>
      <w:r w:rsidR="008C359F">
        <w:rPr>
          <w:bCs/>
          <w:smallCaps/>
        </w:rPr>
        <w:t>Jud Wilhite</w:t>
      </w:r>
      <w:r w:rsidR="008C359F">
        <w:t xml:space="preserve">, </w:t>
      </w:r>
      <w:r w:rsidR="008C359F" w:rsidRPr="00AB7BA6">
        <w:t>author of</w:t>
      </w:r>
      <w:r>
        <w:t xml:space="preserve"> </w:t>
      </w:r>
      <w:r w:rsidR="008C359F">
        <w:rPr>
          <w:i/>
          <w:iCs/>
        </w:rPr>
        <w:t xml:space="preserve">The God of Yes, </w:t>
      </w:r>
      <w:r w:rsidR="008C359F" w:rsidRPr="008C359F">
        <w:rPr>
          <w:iCs/>
        </w:rPr>
        <w:t>pastor of Central Christian Church</w:t>
      </w:r>
    </w:p>
    <w:p w:rsidR="008C359F" w:rsidRDefault="0053046E" w:rsidP="0053046E">
      <w:pPr>
        <w:pStyle w:val="fsq"/>
      </w:pPr>
      <w:r>
        <w:t>“Shaunti’s thoroughly</w:t>
      </w:r>
      <w:r w:rsidR="0023657C">
        <w:t xml:space="preserve"> </w:t>
      </w:r>
      <w:r>
        <w:t>researched book will inject life and hope</w:t>
      </w:r>
      <w:r w:rsidR="0023657C">
        <w:t>,</w:t>
      </w:r>
      <w:r>
        <w:t xml:space="preserve"> not only into our national consciousness about marriage, but also into every individual marriage in the country.”</w:t>
      </w:r>
    </w:p>
    <w:p w:rsidR="0053046E" w:rsidRDefault="0023657C" w:rsidP="0053046E">
      <w:pPr>
        <w:pStyle w:val="fsqs"/>
        <w:rPr>
          <w:i/>
          <w:iCs/>
        </w:rPr>
      </w:pPr>
      <w:r>
        <w:t>—</w:t>
      </w:r>
      <w:r w:rsidR="0053046E">
        <w:rPr>
          <w:bCs/>
          <w:smallCaps/>
        </w:rPr>
        <w:t>Dr. Tim Clinton</w:t>
      </w:r>
      <w:r w:rsidR="0053046E">
        <w:t xml:space="preserve">, </w:t>
      </w:r>
      <w:r>
        <w:t>p</w:t>
      </w:r>
      <w:r w:rsidR="0053046E">
        <w:t>resident</w:t>
      </w:r>
      <w:r>
        <w:t xml:space="preserve"> of </w:t>
      </w:r>
      <w:r w:rsidR="0053046E">
        <w:t>American Association of Christian Counselors</w:t>
      </w:r>
      <w:r>
        <w:t>,</w:t>
      </w:r>
      <w:r w:rsidR="0053046E">
        <w:t xml:space="preserve"> </w:t>
      </w:r>
      <w:r>
        <w:t>e</w:t>
      </w:r>
      <w:r w:rsidR="0053046E">
        <w:t xml:space="preserve">xecutive </w:t>
      </w:r>
      <w:r>
        <w:t>d</w:t>
      </w:r>
      <w:r w:rsidR="0053046E">
        <w:t>irector</w:t>
      </w:r>
      <w:r>
        <w:t xml:space="preserve"> of</w:t>
      </w:r>
      <w:r w:rsidR="0053046E">
        <w:t xml:space="preserve"> Center for Counseling and Family Studies at Liberty University</w:t>
      </w:r>
    </w:p>
    <w:p w:rsidR="0053046E" w:rsidRDefault="00C73317" w:rsidP="00C73317">
      <w:pPr>
        <w:pStyle w:val="fsq"/>
      </w:pPr>
      <w:r>
        <w:t>“</w:t>
      </w:r>
      <w:r w:rsidRPr="00C73317">
        <w:t>Shaunti takes aim at marriage myths that have spread like cancer through our culture</w:t>
      </w:r>
      <w:r w:rsidR="0023657C">
        <w:t>—</w:t>
      </w:r>
      <w:r w:rsidRPr="00C73317">
        <w:t>myths that have become self-fulfilling prophecies. This book is packed with game-changing revelations! Bravo to Shaunti for her outstanding research.</w:t>
      </w:r>
      <w:r>
        <w:t>”</w:t>
      </w:r>
    </w:p>
    <w:p w:rsidR="00907D63" w:rsidRDefault="0023657C" w:rsidP="00C73317">
      <w:pPr>
        <w:pStyle w:val="fsqs"/>
        <w:rPr>
          <w:i/>
          <w:iCs/>
        </w:rPr>
      </w:pPr>
      <w:r>
        <w:t>—</w:t>
      </w:r>
      <w:r w:rsidR="00C73317">
        <w:rPr>
          <w:bCs/>
          <w:smallCaps/>
        </w:rPr>
        <w:t>Emerson Eggerichs</w:t>
      </w:r>
      <w:r w:rsidR="00C73317">
        <w:t xml:space="preserve">, best-selling </w:t>
      </w:r>
      <w:r w:rsidR="00C73317" w:rsidRPr="00AB7BA6">
        <w:t>author of</w:t>
      </w:r>
      <w:r>
        <w:t xml:space="preserve"> </w:t>
      </w:r>
      <w:r w:rsidR="00C73317">
        <w:rPr>
          <w:i/>
          <w:iCs/>
        </w:rPr>
        <w:t>Love and Respect</w:t>
      </w:r>
    </w:p>
    <w:p w:rsidR="00967E1B" w:rsidRPr="00B84D41" w:rsidRDefault="00967E1B" w:rsidP="00967E1B">
      <w:pPr>
        <w:pStyle w:val="fsq"/>
      </w:pPr>
      <w:r>
        <w:t>“</w:t>
      </w:r>
      <w:r w:rsidRPr="00B84D41">
        <w:t>This is some of the most important information o</w:t>
      </w:r>
      <w:r w:rsidR="00E12154">
        <w:t xml:space="preserve">n marriage for this generation, and </w:t>
      </w:r>
      <w:r w:rsidRPr="00B84D41">
        <w:t xml:space="preserve">Shaunti brings practical inspiration on every page. </w:t>
      </w:r>
      <w:r>
        <w:t>This is the new go</w:t>
      </w:r>
      <w:r w:rsidR="00907D63">
        <w:t>-</w:t>
      </w:r>
      <w:r>
        <w:t>to</w:t>
      </w:r>
      <w:r w:rsidRPr="00B84D41">
        <w:t xml:space="preserve"> book for facts</w:t>
      </w:r>
      <w:r>
        <w:t xml:space="preserve"> on marriages in America</w:t>
      </w:r>
      <w:r w:rsidR="00316C17">
        <w:t>—and</w:t>
      </w:r>
      <w:r>
        <w:t xml:space="preserve"> it</w:t>
      </w:r>
      <w:r w:rsidR="00907D63">
        <w:t>’</w:t>
      </w:r>
      <w:r w:rsidR="007E53EF">
        <w:t>s much better news tha</w:t>
      </w:r>
      <w:r w:rsidR="00316C17">
        <w:t>n we often hear</w:t>
      </w:r>
      <w:r>
        <w:t>.”</w:t>
      </w:r>
    </w:p>
    <w:p w:rsidR="00907D63" w:rsidRDefault="00907D63" w:rsidP="00967E1B">
      <w:pPr>
        <w:pStyle w:val="fsqs"/>
        <w:rPr>
          <w:i/>
        </w:rPr>
      </w:pPr>
      <w:r>
        <w:t>—</w:t>
      </w:r>
      <w:r w:rsidR="00967E1B">
        <w:rPr>
          <w:bCs/>
          <w:smallCaps/>
        </w:rPr>
        <w:t>Dr. Jim Burns</w:t>
      </w:r>
      <w:r w:rsidR="00E12154">
        <w:t>, p</w:t>
      </w:r>
      <w:r w:rsidR="00967E1B">
        <w:t>resident</w:t>
      </w:r>
      <w:r w:rsidR="00E12154">
        <w:t xml:space="preserve"> of</w:t>
      </w:r>
      <w:r w:rsidR="00967E1B">
        <w:t xml:space="preserve"> HomeWord, author of </w:t>
      </w:r>
      <w:r w:rsidR="00967E1B" w:rsidRPr="00B84D41">
        <w:rPr>
          <w:i/>
        </w:rPr>
        <w:t>Creating an Intimate Marriage</w:t>
      </w:r>
      <w:r w:rsidR="00967E1B">
        <w:t xml:space="preserve"> and </w:t>
      </w:r>
      <w:r w:rsidR="00967E1B" w:rsidRPr="00B84D41">
        <w:rPr>
          <w:i/>
        </w:rPr>
        <w:t>Closer</w:t>
      </w:r>
    </w:p>
    <w:p w:rsidR="00967E1B" w:rsidRPr="002E3F4B" w:rsidRDefault="00967E1B" w:rsidP="00967E1B">
      <w:pPr>
        <w:pStyle w:val="fsq"/>
      </w:pPr>
      <w:r>
        <w:t>“</w:t>
      </w:r>
      <w:r w:rsidR="00465D68">
        <w:t>You’</w:t>
      </w:r>
      <w:r w:rsidRPr="002E3F4B">
        <w:t xml:space="preserve">ve read the bad </w:t>
      </w:r>
      <w:r w:rsidR="00465D68">
        <w:t>news about marriage—</w:t>
      </w:r>
      <w:r w:rsidRPr="002E3F4B">
        <w:t>the cohabiting couples, extramarital affai</w:t>
      </w:r>
      <w:r>
        <w:t>rs</w:t>
      </w:r>
      <w:r w:rsidR="00465D68">
        <w:t>,</w:t>
      </w:r>
      <w:r>
        <w:t xml:space="preserve"> and soaring divorce rates. </w:t>
      </w:r>
      <w:r w:rsidRPr="002E3F4B">
        <w:t>But this book shows there</w:t>
      </w:r>
      <w:r w:rsidR="00465D68">
        <w:t>’s</w:t>
      </w:r>
      <w:r w:rsidRPr="002E3F4B">
        <w:t xml:space="preserve"> a lot of good news about marriag</w:t>
      </w:r>
      <w:r w:rsidR="00465D68">
        <w:t>e today, a</w:t>
      </w:r>
      <w:r w:rsidRPr="002E3F4B">
        <w:t>nd it</w:t>
      </w:r>
      <w:r w:rsidR="00465D68">
        <w:t>’</w:t>
      </w:r>
      <w:r>
        <w:t>s about time someone said so!”</w:t>
      </w:r>
    </w:p>
    <w:p w:rsidR="00907D63" w:rsidRDefault="00907D63" w:rsidP="00967E1B">
      <w:pPr>
        <w:pStyle w:val="fsqs"/>
      </w:pPr>
      <w:r>
        <w:t>—</w:t>
      </w:r>
      <w:r w:rsidR="00967E1B">
        <w:rPr>
          <w:bCs/>
          <w:smallCaps/>
        </w:rPr>
        <w:t>Bob Lepine</w:t>
      </w:r>
      <w:r w:rsidR="00857CF4">
        <w:t>, c</w:t>
      </w:r>
      <w:r w:rsidR="00967E1B">
        <w:t>o</w:t>
      </w:r>
      <w:r w:rsidR="009E4C64">
        <w:t>-</w:t>
      </w:r>
      <w:r w:rsidR="00967E1B">
        <w:t xml:space="preserve">host of </w:t>
      </w:r>
      <w:r w:rsidR="00967E1B" w:rsidRPr="00857CF4">
        <w:rPr>
          <w:i/>
        </w:rPr>
        <w:t>FamilyLife Today</w:t>
      </w:r>
    </w:p>
    <w:p w:rsidR="00E12154" w:rsidRDefault="00E12154" w:rsidP="00E12154">
      <w:pPr>
        <w:pStyle w:val="fsq"/>
      </w:pPr>
      <w:r>
        <w:t>“It’s impossible to overstate the importance of these findings. Our beliefs directly influence our actions, and our beliefs about marriage have been wrong. Shaunti and Tally provide genuine hope that is based on truth. This book changes everything.”</w:t>
      </w:r>
    </w:p>
    <w:p w:rsidR="00907D63" w:rsidRDefault="00907D63" w:rsidP="00E12154">
      <w:pPr>
        <w:pStyle w:val="fsqs"/>
      </w:pPr>
      <w:r>
        <w:t>—</w:t>
      </w:r>
      <w:r w:rsidR="00E12154">
        <w:rPr>
          <w:bCs/>
          <w:smallCaps/>
        </w:rPr>
        <w:t>Christopher McCluskey</w:t>
      </w:r>
      <w:r w:rsidR="00E12154">
        <w:t>, best-selling author, president of Professional Christian Coaching Institute</w:t>
      </w:r>
    </w:p>
    <w:p w:rsidR="00251681" w:rsidRPr="00251681" w:rsidRDefault="00251681" w:rsidP="00251681">
      <w:pPr>
        <w:pStyle w:val="fsq"/>
      </w:pPr>
      <w:r>
        <w:t>“</w:t>
      </w:r>
      <w:r w:rsidRPr="00251681">
        <w:t>Shaunti Feldhahn present</w:t>
      </w:r>
      <w:r>
        <w:t>s</w:t>
      </w:r>
      <w:r w:rsidRPr="00251681">
        <w:t xml:space="preserve"> profound truth in the most relatable way. We have consistently used her books to help lay foundations for </w:t>
      </w:r>
      <w:r>
        <w:t>strong marriages in our church and to gain</w:t>
      </w:r>
      <w:r w:rsidRPr="00251681">
        <w:t xml:space="preserve"> tremendous perspective about our own relationship. Now, in</w:t>
      </w:r>
      <w:r w:rsidR="00907D63">
        <w:t xml:space="preserve"> </w:t>
      </w:r>
      <w:r w:rsidRPr="00251681">
        <w:rPr>
          <w:i/>
        </w:rPr>
        <w:t xml:space="preserve">The Good News </w:t>
      </w:r>
      <w:proofErr w:type="gramStart"/>
      <w:r w:rsidRPr="00251681">
        <w:rPr>
          <w:i/>
        </w:rPr>
        <w:t>About</w:t>
      </w:r>
      <w:proofErr w:type="gramEnd"/>
      <w:r w:rsidRPr="00251681">
        <w:rPr>
          <w:i/>
        </w:rPr>
        <w:t xml:space="preserve"> Marriage</w:t>
      </w:r>
      <w:r w:rsidR="00A1574B">
        <w:rPr>
          <w:i/>
        </w:rPr>
        <w:t>,</w:t>
      </w:r>
      <w:r w:rsidRPr="00251681">
        <w:t xml:space="preserve"> Shaunti </w:t>
      </w:r>
      <w:r w:rsidR="005527F6">
        <w:t>gives</w:t>
      </w:r>
      <w:r w:rsidRPr="00251681">
        <w:t xml:space="preserve"> us the gifts of a positive perspective and a practical strategy to</w:t>
      </w:r>
      <w:r>
        <w:t xml:space="preserve"> make the most of our marriage</w:t>
      </w:r>
      <w:r w:rsidR="008F68F3">
        <w:t>s</w:t>
      </w:r>
      <w:r>
        <w:t>.”</w:t>
      </w:r>
    </w:p>
    <w:p w:rsidR="00251681" w:rsidRPr="00251681" w:rsidRDefault="00251681" w:rsidP="00251681">
      <w:pPr>
        <w:pStyle w:val="fsqs"/>
      </w:pPr>
      <w:r w:rsidRPr="00251681">
        <w:t>—</w:t>
      </w:r>
      <w:r w:rsidRPr="00251681">
        <w:rPr>
          <w:smallCaps/>
        </w:rPr>
        <w:t xml:space="preserve">Steven </w:t>
      </w:r>
      <w:r w:rsidR="00A1574B">
        <w:rPr>
          <w:smallCaps/>
        </w:rPr>
        <w:t>and</w:t>
      </w:r>
      <w:r w:rsidRPr="00251681">
        <w:rPr>
          <w:smallCaps/>
        </w:rPr>
        <w:t xml:space="preserve"> Holly Furtick</w:t>
      </w:r>
      <w:r>
        <w:t>,</w:t>
      </w:r>
      <w:r w:rsidR="00907D63">
        <w:t xml:space="preserve"> </w:t>
      </w:r>
      <w:r>
        <w:t>l</w:t>
      </w:r>
      <w:r w:rsidRPr="00251681">
        <w:t xml:space="preserve">ead </w:t>
      </w:r>
      <w:r>
        <w:t>p</w:t>
      </w:r>
      <w:r w:rsidRPr="00251681">
        <w:t>astor</w:t>
      </w:r>
      <w:r>
        <w:t xml:space="preserve"> of Elevation Church, a</w:t>
      </w:r>
      <w:r w:rsidRPr="00251681">
        <w:t xml:space="preserve">uthor of the </w:t>
      </w:r>
      <w:r w:rsidRPr="00251681">
        <w:rPr>
          <w:i/>
        </w:rPr>
        <w:t>New York Times</w:t>
      </w:r>
      <w:r w:rsidRPr="00251681">
        <w:t xml:space="preserve"> bestseller </w:t>
      </w:r>
      <w:r w:rsidRPr="00251681">
        <w:rPr>
          <w:i/>
        </w:rPr>
        <w:t>Greater</w:t>
      </w:r>
    </w:p>
    <w:p w:rsidR="005527F6" w:rsidRDefault="005527F6" w:rsidP="005527F6">
      <w:pPr>
        <w:pStyle w:val="fsq"/>
      </w:pPr>
      <w:r>
        <w:t>“Shaunti and her team have certainly done their homework—and the implications of this good news are huge! As a person who wants to help churches help marriages, I’m more determined than ever. This is a must-read for anyone who is impacted by marriages. And that means all of us.”</w:t>
      </w:r>
    </w:p>
    <w:p w:rsidR="00BF7CDE" w:rsidRPr="00C73317" w:rsidRDefault="005527F6" w:rsidP="0023657C">
      <w:pPr>
        <w:pStyle w:val="fsqs"/>
      </w:pPr>
      <w:r w:rsidRPr="0023657C">
        <w:t>—</w:t>
      </w:r>
      <w:r w:rsidRPr="0023657C">
        <w:rPr>
          <w:smallCaps/>
        </w:rPr>
        <w:t>Ted Lowe,</w:t>
      </w:r>
      <w:r w:rsidRPr="0023657C">
        <w:t xml:space="preserve"> </w:t>
      </w:r>
      <w:r>
        <w:t>f</w:t>
      </w:r>
      <w:r w:rsidRPr="0023657C">
        <w:t>ounder of MarriedPeople</w:t>
      </w:r>
    </w:p>
    <w:sectPr w:rsidR="00BF7CDE" w:rsidRPr="00C73317" w:rsidSect="006326D5">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stylePaneFormatFilter w:val="1721"/>
  <w:stylePaneSortMethod w:val="0000"/>
  <w:defaultTabStop w:val="720"/>
  <w:characterSpacingControl w:val="doNotCompress"/>
  <w:compat/>
  <w:rsids>
    <w:rsidRoot w:val="009F72CE"/>
    <w:rsid w:val="000F7BE1"/>
    <w:rsid w:val="001D3B95"/>
    <w:rsid w:val="001F5441"/>
    <w:rsid w:val="0023657C"/>
    <w:rsid w:val="00251681"/>
    <w:rsid w:val="002A47BE"/>
    <w:rsid w:val="002E6824"/>
    <w:rsid w:val="00316C17"/>
    <w:rsid w:val="00391042"/>
    <w:rsid w:val="00465D68"/>
    <w:rsid w:val="0053046E"/>
    <w:rsid w:val="005527F6"/>
    <w:rsid w:val="005B53D3"/>
    <w:rsid w:val="005F0A26"/>
    <w:rsid w:val="00612FAC"/>
    <w:rsid w:val="006326D5"/>
    <w:rsid w:val="006D1E94"/>
    <w:rsid w:val="007C0785"/>
    <w:rsid w:val="007C44FB"/>
    <w:rsid w:val="007D265D"/>
    <w:rsid w:val="007E4D88"/>
    <w:rsid w:val="007E53EF"/>
    <w:rsid w:val="00811A2F"/>
    <w:rsid w:val="00830B43"/>
    <w:rsid w:val="00857CF4"/>
    <w:rsid w:val="00862331"/>
    <w:rsid w:val="00863EFF"/>
    <w:rsid w:val="0088181E"/>
    <w:rsid w:val="008C359F"/>
    <w:rsid w:val="008E3697"/>
    <w:rsid w:val="008F68F3"/>
    <w:rsid w:val="00906E0A"/>
    <w:rsid w:val="00907D63"/>
    <w:rsid w:val="009426D4"/>
    <w:rsid w:val="009507C5"/>
    <w:rsid w:val="009632A0"/>
    <w:rsid w:val="00967E1B"/>
    <w:rsid w:val="00982D40"/>
    <w:rsid w:val="009E4C64"/>
    <w:rsid w:val="009F72CE"/>
    <w:rsid w:val="00A1574B"/>
    <w:rsid w:val="00A264B2"/>
    <w:rsid w:val="00B07793"/>
    <w:rsid w:val="00BB1C31"/>
    <w:rsid w:val="00BE1B30"/>
    <w:rsid w:val="00BF7CDE"/>
    <w:rsid w:val="00C571A5"/>
    <w:rsid w:val="00C73317"/>
    <w:rsid w:val="00D978BA"/>
    <w:rsid w:val="00E12154"/>
    <w:rsid w:val="00E3432D"/>
    <w:rsid w:val="00E9216B"/>
    <w:rsid w:val="00EB7E0B"/>
    <w:rsid w:val="00ED11C9"/>
    <w:rsid w:val="00F651D7"/>
    <w:rsid w:val="00F66D3A"/>
    <w:rsid w:val="00F7412D"/>
    <w:rsid w:val="00F90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st">
    <w:name w:val="fsst"/>
    <w:next w:val="fst"/>
    <w:rsid w:val="00907D63"/>
    <w:pPr>
      <w:spacing w:before="360" w:after="0" w:line="240" w:lineRule="auto"/>
      <w:jc w:val="center"/>
    </w:pPr>
    <w:rPr>
      <w:rFonts w:ascii="Garamond" w:eastAsia="Times New Roman" w:hAnsi="Garamond" w:cs="Times New Roman"/>
      <w:b/>
      <w:sz w:val="24"/>
      <w:szCs w:val="20"/>
    </w:rPr>
  </w:style>
  <w:style w:type="paragraph" w:customStyle="1" w:styleId="fst">
    <w:name w:val="fst"/>
    <w:rsid w:val="00907D63"/>
    <w:pPr>
      <w:spacing w:after="0" w:line="240" w:lineRule="auto"/>
      <w:jc w:val="center"/>
    </w:pPr>
    <w:rPr>
      <w:rFonts w:ascii="Garamond" w:eastAsia="Times New Roman" w:hAnsi="Garamond" w:cs="Times New Roman"/>
      <w:b/>
      <w:i/>
      <w:sz w:val="26"/>
      <w:szCs w:val="20"/>
    </w:rPr>
  </w:style>
  <w:style w:type="paragraph" w:customStyle="1" w:styleId="fsq">
    <w:name w:val="fsq"/>
    <w:next w:val="Normal"/>
    <w:rsid w:val="00907D63"/>
    <w:pPr>
      <w:spacing w:before="240" w:after="0" w:line="240" w:lineRule="auto"/>
    </w:pPr>
    <w:rPr>
      <w:rFonts w:ascii="Garamond" w:eastAsia="Times New Roman" w:hAnsi="Garamond" w:cs="Garamond"/>
      <w:sz w:val="24"/>
      <w:szCs w:val="24"/>
    </w:rPr>
  </w:style>
  <w:style w:type="paragraph" w:customStyle="1" w:styleId="fsqs">
    <w:name w:val="fsqs"/>
    <w:basedOn w:val="fsq"/>
    <w:qFormat/>
    <w:rsid w:val="00907D63"/>
    <w:pPr>
      <w:spacing w:before="0"/>
      <w:ind w:left="950" w:hanging="230"/>
    </w:pPr>
  </w:style>
  <w:style w:type="paragraph" w:styleId="PlainText">
    <w:name w:val="Plain Text"/>
    <w:basedOn w:val="Normal"/>
    <w:link w:val="PlainTextChar"/>
    <w:uiPriority w:val="99"/>
    <w:semiHidden/>
    <w:unhideWhenUsed/>
    <w:rsid w:val="00F66D3A"/>
    <w:pPr>
      <w:spacing w:after="0" w:line="240" w:lineRule="auto"/>
    </w:pPr>
    <w:rPr>
      <w:rFonts w:ascii="Arial Narrow" w:hAnsi="Arial Narrow" w:cs="Consolas"/>
      <w:sz w:val="24"/>
      <w:szCs w:val="21"/>
    </w:rPr>
  </w:style>
  <w:style w:type="character" w:customStyle="1" w:styleId="PlainTextChar">
    <w:name w:val="Plain Text Char"/>
    <w:basedOn w:val="DefaultParagraphFont"/>
    <w:link w:val="PlainText"/>
    <w:uiPriority w:val="99"/>
    <w:semiHidden/>
    <w:rsid w:val="00F66D3A"/>
    <w:rPr>
      <w:rFonts w:ascii="Arial Narrow" w:hAnsi="Arial Narrow" w:cs="Consolas"/>
      <w:sz w:val="24"/>
      <w:szCs w:val="21"/>
    </w:rPr>
  </w:style>
</w:styles>
</file>

<file path=word/webSettings.xml><?xml version="1.0" encoding="utf-8"?>
<w:webSettings xmlns:r="http://schemas.openxmlformats.org/officeDocument/2006/relationships" xmlns:w="http://schemas.openxmlformats.org/wordprocessingml/2006/main">
  <w:divs>
    <w:div w:id="251016181">
      <w:bodyDiv w:val="1"/>
      <w:marLeft w:val="0"/>
      <w:marRight w:val="0"/>
      <w:marTop w:val="0"/>
      <w:marBottom w:val="0"/>
      <w:divBdr>
        <w:top w:val="none" w:sz="0" w:space="0" w:color="auto"/>
        <w:left w:val="none" w:sz="0" w:space="0" w:color="auto"/>
        <w:bottom w:val="none" w:sz="0" w:space="0" w:color="auto"/>
        <w:right w:val="none" w:sz="0" w:space="0" w:color="auto"/>
      </w:divBdr>
    </w:div>
    <w:div w:id="424888516">
      <w:bodyDiv w:val="1"/>
      <w:marLeft w:val="0"/>
      <w:marRight w:val="0"/>
      <w:marTop w:val="0"/>
      <w:marBottom w:val="0"/>
      <w:divBdr>
        <w:top w:val="none" w:sz="0" w:space="0" w:color="auto"/>
        <w:left w:val="none" w:sz="0" w:space="0" w:color="auto"/>
        <w:bottom w:val="none" w:sz="0" w:space="0" w:color="auto"/>
        <w:right w:val="none" w:sz="0" w:space="0" w:color="auto"/>
      </w:divBdr>
    </w:div>
    <w:div w:id="426969983">
      <w:bodyDiv w:val="1"/>
      <w:marLeft w:val="0"/>
      <w:marRight w:val="0"/>
      <w:marTop w:val="0"/>
      <w:marBottom w:val="0"/>
      <w:divBdr>
        <w:top w:val="none" w:sz="0" w:space="0" w:color="auto"/>
        <w:left w:val="none" w:sz="0" w:space="0" w:color="auto"/>
        <w:bottom w:val="none" w:sz="0" w:space="0" w:color="auto"/>
        <w:right w:val="none" w:sz="0" w:space="0" w:color="auto"/>
      </w:divBdr>
    </w:div>
    <w:div w:id="579099558">
      <w:bodyDiv w:val="1"/>
      <w:marLeft w:val="0"/>
      <w:marRight w:val="0"/>
      <w:marTop w:val="0"/>
      <w:marBottom w:val="0"/>
      <w:divBdr>
        <w:top w:val="none" w:sz="0" w:space="0" w:color="auto"/>
        <w:left w:val="none" w:sz="0" w:space="0" w:color="auto"/>
        <w:bottom w:val="none" w:sz="0" w:space="0" w:color="auto"/>
        <w:right w:val="none" w:sz="0" w:space="0" w:color="auto"/>
      </w:divBdr>
    </w:div>
    <w:div w:id="720516505">
      <w:bodyDiv w:val="1"/>
      <w:marLeft w:val="0"/>
      <w:marRight w:val="0"/>
      <w:marTop w:val="0"/>
      <w:marBottom w:val="0"/>
      <w:divBdr>
        <w:top w:val="none" w:sz="0" w:space="0" w:color="auto"/>
        <w:left w:val="none" w:sz="0" w:space="0" w:color="auto"/>
        <w:bottom w:val="none" w:sz="0" w:space="0" w:color="auto"/>
        <w:right w:val="none" w:sz="0" w:space="0" w:color="auto"/>
      </w:divBdr>
    </w:div>
    <w:div w:id="956252933">
      <w:bodyDiv w:val="1"/>
      <w:marLeft w:val="0"/>
      <w:marRight w:val="0"/>
      <w:marTop w:val="0"/>
      <w:marBottom w:val="0"/>
      <w:divBdr>
        <w:top w:val="none" w:sz="0" w:space="0" w:color="auto"/>
        <w:left w:val="none" w:sz="0" w:space="0" w:color="auto"/>
        <w:bottom w:val="none" w:sz="0" w:space="0" w:color="auto"/>
        <w:right w:val="none" w:sz="0" w:space="0" w:color="auto"/>
      </w:divBdr>
    </w:div>
    <w:div w:id="1135760480">
      <w:bodyDiv w:val="1"/>
      <w:marLeft w:val="0"/>
      <w:marRight w:val="0"/>
      <w:marTop w:val="0"/>
      <w:marBottom w:val="0"/>
      <w:divBdr>
        <w:top w:val="none" w:sz="0" w:space="0" w:color="auto"/>
        <w:left w:val="none" w:sz="0" w:space="0" w:color="auto"/>
        <w:bottom w:val="none" w:sz="0" w:space="0" w:color="auto"/>
        <w:right w:val="none" w:sz="0" w:space="0" w:color="auto"/>
      </w:divBdr>
    </w:div>
    <w:div w:id="1297829812">
      <w:bodyDiv w:val="1"/>
      <w:marLeft w:val="0"/>
      <w:marRight w:val="0"/>
      <w:marTop w:val="0"/>
      <w:marBottom w:val="0"/>
      <w:divBdr>
        <w:top w:val="none" w:sz="0" w:space="0" w:color="auto"/>
        <w:left w:val="none" w:sz="0" w:space="0" w:color="auto"/>
        <w:bottom w:val="none" w:sz="0" w:space="0" w:color="auto"/>
        <w:right w:val="none" w:sz="0" w:space="0" w:color="auto"/>
      </w:divBdr>
    </w:div>
    <w:div w:id="1323967807">
      <w:bodyDiv w:val="1"/>
      <w:marLeft w:val="0"/>
      <w:marRight w:val="0"/>
      <w:marTop w:val="0"/>
      <w:marBottom w:val="0"/>
      <w:divBdr>
        <w:top w:val="none" w:sz="0" w:space="0" w:color="auto"/>
        <w:left w:val="none" w:sz="0" w:space="0" w:color="auto"/>
        <w:bottom w:val="none" w:sz="0" w:space="0" w:color="auto"/>
        <w:right w:val="none" w:sz="0" w:space="0" w:color="auto"/>
      </w:divBdr>
    </w:div>
    <w:div w:id="1331103973">
      <w:bodyDiv w:val="1"/>
      <w:marLeft w:val="0"/>
      <w:marRight w:val="0"/>
      <w:marTop w:val="0"/>
      <w:marBottom w:val="0"/>
      <w:divBdr>
        <w:top w:val="none" w:sz="0" w:space="0" w:color="auto"/>
        <w:left w:val="none" w:sz="0" w:space="0" w:color="auto"/>
        <w:bottom w:val="none" w:sz="0" w:space="0" w:color="auto"/>
        <w:right w:val="none" w:sz="0" w:space="0" w:color="auto"/>
      </w:divBdr>
    </w:div>
    <w:div w:id="1333534628">
      <w:bodyDiv w:val="1"/>
      <w:marLeft w:val="0"/>
      <w:marRight w:val="0"/>
      <w:marTop w:val="0"/>
      <w:marBottom w:val="0"/>
      <w:divBdr>
        <w:top w:val="none" w:sz="0" w:space="0" w:color="auto"/>
        <w:left w:val="none" w:sz="0" w:space="0" w:color="auto"/>
        <w:bottom w:val="none" w:sz="0" w:space="0" w:color="auto"/>
        <w:right w:val="none" w:sz="0" w:space="0" w:color="auto"/>
      </w:divBdr>
    </w:div>
    <w:div w:id="1382485453">
      <w:bodyDiv w:val="1"/>
      <w:marLeft w:val="0"/>
      <w:marRight w:val="0"/>
      <w:marTop w:val="0"/>
      <w:marBottom w:val="0"/>
      <w:divBdr>
        <w:top w:val="none" w:sz="0" w:space="0" w:color="auto"/>
        <w:left w:val="none" w:sz="0" w:space="0" w:color="auto"/>
        <w:bottom w:val="none" w:sz="0" w:space="0" w:color="auto"/>
        <w:right w:val="none" w:sz="0" w:space="0" w:color="auto"/>
      </w:divBdr>
    </w:div>
    <w:div w:id="1433934231">
      <w:bodyDiv w:val="1"/>
      <w:marLeft w:val="0"/>
      <w:marRight w:val="0"/>
      <w:marTop w:val="0"/>
      <w:marBottom w:val="0"/>
      <w:divBdr>
        <w:top w:val="none" w:sz="0" w:space="0" w:color="auto"/>
        <w:left w:val="none" w:sz="0" w:space="0" w:color="auto"/>
        <w:bottom w:val="none" w:sz="0" w:space="0" w:color="auto"/>
        <w:right w:val="none" w:sz="0" w:space="0" w:color="auto"/>
      </w:divBdr>
    </w:div>
    <w:div w:id="1669284673">
      <w:bodyDiv w:val="1"/>
      <w:marLeft w:val="0"/>
      <w:marRight w:val="0"/>
      <w:marTop w:val="0"/>
      <w:marBottom w:val="0"/>
      <w:divBdr>
        <w:top w:val="none" w:sz="0" w:space="0" w:color="auto"/>
        <w:left w:val="none" w:sz="0" w:space="0" w:color="auto"/>
        <w:bottom w:val="none" w:sz="0" w:space="0" w:color="auto"/>
        <w:right w:val="none" w:sz="0" w:space="0" w:color="auto"/>
      </w:divBdr>
    </w:div>
    <w:div w:id="1904608015">
      <w:bodyDiv w:val="1"/>
      <w:marLeft w:val="0"/>
      <w:marRight w:val="0"/>
      <w:marTop w:val="0"/>
      <w:marBottom w:val="0"/>
      <w:divBdr>
        <w:top w:val="none" w:sz="0" w:space="0" w:color="auto"/>
        <w:left w:val="none" w:sz="0" w:space="0" w:color="auto"/>
        <w:bottom w:val="none" w:sz="0" w:space="0" w:color="auto"/>
        <w:right w:val="none" w:sz="0" w:space="0" w:color="auto"/>
      </w:divBdr>
    </w:div>
    <w:div w:id="1973174276">
      <w:bodyDiv w:val="1"/>
      <w:marLeft w:val="0"/>
      <w:marRight w:val="0"/>
      <w:marTop w:val="0"/>
      <w:marBottom w:val="0"/>
      <w:divBdr>
        <w:top w:val="none" w:sz="0" w:space="0" w:color="auto"/>
        <w:left w:val="none" w:sz="0" w:space="0" w:color="auto"/>
        <w:bottom w:val="none" w:sz="0" w:space="0" w:color="auto"/>
        <w:right w:val="none" w:sz="0" w:space="0" w:color="auto"/>
      </w:divBdr>
    </w:div>
    <w:div w:id="2129080156">
      <w:bodyDiv w:val="1"/>
      <w:marLeft w:val="0"/>
      <w:marRight w:val="0"/>
      <w:marTop w:val="0"/>
      <w:marBottom w:val="0"/>
      <w:divBdr>
        <w:top w:val="none" w:sz="0" w:space="0" w:color="auto"/>
        <w:left w:val="none" w:sz="0" w:space="0" w:color="auto"/>
        <w:bottom w:val="none" w:sz="0" w:space="0" w:color="auto"/>
        <w:right w:val="none" w:sz="0" w:space="0" w:color="auto"/>
      </w:divBdr>
    </w:div>
    <w:div w:id="21305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rginia.edu/sociology/peopleofsociology/bwilcox.htm" TargetMode="External"/><Relationship Id="rId4" Type="http://schemas.openxmlformats.org/officeDocument/2006/relationships/hyperlink" Target="http://www.nationalmarriage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Random House, Inc.</Company>
  <LinksUpToDate>false</LinksUpToDate>
  <CharactersWithSpaces>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Pcsupport</dc:creator>
  <cp:lastModifiedBy>Pcsupport</cp:lastModifiedBy>
  <cp:revision>2</cp:revision>
  <dcterms:created xsi:type="dcterms:W3CDTF">2014-03-05T15:46:00Z</dcterms:created>
  <dcterms:modified xsi:type="dcterms:W3CDTF">2014-03-05T15:46:00Z</dcterms:modified>
</cp:coreProperties>
</file>