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97D" w:rsidRPr="00601AAA" w:rsidRDefault="005B664E" w:rsidP="0097397D">
      <w:pPr>
        <w:jc w:val="center"/>
        <w:rPr>
          <w:rFonts w:ascii="Garamond" w:hAnsi="Garamond"/>
          <w:sz w:val="36"/>
          <w:szCs w:val="36"/>
        </w:rPr>
      </w:pPr>
      <w:r>
        <w:rPr>
          <w:rFonts w:ascii="Garamond" w:hAnsi="Garamond"/>
          <w:sz w:val="36"/>
          <w:szCs w:val="36"/>
        </w:rPr>
        <w:t>Author Biography</w:t>
      </w:r>
      <w:r w:rsidR="0097397D" w:rsidRPr="00601AAA">
        <w:rPr>
          <w:rFonts w:ascii="Garamond" w:hAnsi="Garamond"/>
          <w:sz w:val="36"/>
          <w:szCs w:val="36"/>
        </w:rPr>
        <w:t xml:space="preserve"> for </w:t>
      </w:r>
    </w:p>
    <w:p w:rsidR="0097397D" w:rsidRDefault="00673879" w:rsidP="0097397D">
      <w:pPr>
        <w:pStyle w:val="Heading1"/>
        <w:rPr>
          <w:rFonts w:ascii="Garamond" w:hAnsi="Garamond"/>
          <w:sz w:val="56"/>
          <w:szCs w:val="44"/>
        </w:rPr>
      </w:pPr>
      <w:r>
        <w:rPr>
          <w:rFonts w:ascii="Garamond" w:hAnsi="Garamond"/>
          <w:sz w:val="56"/>
          <w:szCs w:val="44"/>
        </w:rPr>
        <w:t>Steven Furtick</w:t>
      </w:r>
    </w:p>
    <w:p w:rsidR="00673879" w:rsidRDefault="00673879" w:rsidP="00673879"/>
    <w:p w:rsidR="00673879" w:rsidRPr="00F0536F" w:rsidRDefault="00673879" w:rsidP="00673879">
      <w:pPr>
        <w:spacing w:after="240"/>
        <w:rPr>
          <w:rFonts w:ascii="Garamond" w:hAnsi="Garamond" w:cs="Times New Roman"/>
          <w:sz w:val="22"/>
          <w:szCs w:val="22"/>
        </w:rPr>
      </w:pPr>
      <w:r w:rsidRPr="00F0536F">
        <w:rPr>
          <w:rFonts w:ascii="Garamond" w:hAnsi="Garamond" w:cs="Times New Roman"/>
          <w:noProof/>
          <w:sz w:val="22"/>
          <w:szCs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-3810</wp:posOffset>
            </wp:positionV>
            <wp:extent cx="1066800" cy="1600200"/>
            <wp:effectExtent l="19050" t="0" r="0" b="0"/>
            <wp:wrapSquare wrapText="bothSides"/>
            <wp:docPr id="2" name="Picture 1" descr="Furtick, St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ick, Steven.jpg"/>
                    <pic:cNvPicPr/>
                  </pic:nvPicPr>
                  <pic:blipFill>
                    <a:blip r:embed="rId6" cstate="print"/>
                    <a:stretch>
                      <a:fillRect/>
                    </a:stretch>
                  </pic:blipFill>
                  <pic:spPr>
                    <a:xfrm>
                      <a:off x="0" y="0"/>
                      <a:ext cx="1066800" cy="1600200"/>
                    </a:xfrm>
                    <a:prstGeom prst="rect">
                      <a:avLst/>
                    </a:prstGeom>
                  </pic:spPr>
                </pic:pic>
              </a:graphicData>
            </a:graphic>
          </wp:anchor>
        </w:drawing>
      </w:r>
      <w:r w:rsidRPr="00F0536F">
        <w:rPr>
          <w:rFonts w:ascii="Garamond" w:hAnsi="Garamond" w:cs="Times New Roman"/>
          <w:sz w:val="22"/>
          <w:szCs w:val="22"/>
        </w:rPr>
        <w:t xml:space="preserve">Pastor Steven Furtick is the founder and lead pastor of Elevation Church in Charlotte, </w:t>
      </w:r>
      <w:r w:rsidR="005467A7" w:rsidRPr="00F0536F">
        <w:rPr>
          <w:rFonts w:ascii="Garamond" w:hAnsi="Garamond" w:cs="Times New Roman"/>
          <w:sz w:val="22"/>
          <w:szCs w:val="22"/>
        </w:rPr>
        <w:t>N.C.</w:t>
      </w:r>
      <w:r w:rsidRPr="00F0536F">
        <w:rPr>
          <w:rFonts w:ascii="Garamond" w:hAnsi="Garamond" w:cs="Times New Roman"/>
          <w:sz w:val="22"/>
          <w:szCs w:val="22"/>
        </w:rPr>
        <w:t xml:space="preserve">, named by </w:t>
      </w:r>
      <w:r w:rsidRPr="00F0536F">
        <w:rPr>
          <w:rFonts w:ascii="Garamond" w:hAnsi="Garamond" w:cs="Times New Roman"/>
          <w:i/>
          <w:iCs/>
          <w:sz w:val="22"/>
          <w:szCs w:val="22"/>
        </w:rPr>
        <w:t>Outreach</w:t>
      </w:r>
      <w:r w:rsidRPr="00F0536F">
        <w:rPr>
          <w:rFonts w:ascii="Garamond" w:hAnsi="Garamond" w:cs="Times New Roman"/>
          <w:sz w:val="22"/>
          <w:szCs w:val="22"/>
        </w:rPr>
        <w:t xml:space="preserve"> magazine as one of the fastest growing churches in the nation. Since </w:t>
      </w:r>
      <w:r w:rsidR="00837154" w:rsidRPr="00F0536F">
        <w:rPr>
          <w:rFonts w:ascii="Garamond" w:hAnsi="Garamond" w:cs="Times New Roman"/>
          <w:sz w:val="22"/>
          <w:szCs w:val="22"/>
        </w:rPr>
        <w:t>its</w:t>
      </w:r>
      <w:r w:rsidRPr="00F0536F">
        <w:rPr>
          <w:rFonts w:ascii="Garamond" w:hAnsi="Garamond" w:cs="Times New Roman"/>
          <w:sz w:val="22"/>
          <w:szCs w:val="22"/>
        </w:rPr>
        <w:t xml:space="preserve"> founding in 2006, it has become North Carolina’s largest church with 14,000 weekly attendees at </w:t>
      </w:r>
      <w:r w:rsidR="005467A7" w:rsidRPr="00F0536F">
        <w:rPr>
          <w:rFonts w:ascii="Garamond" w:hAnsi="Garamond" w:cs="Times New Roman"/>
          <w:sz w:val="22"/>
          <w:szCs w:val="22"/>
        </w:rPr>
        <w:t>10</w:t>
      </w:r>
      <w:r w:rsidR="00721172" w:rsidRPr="00F0536F">
        <w:rPr>
          <w:rFonts w:ascii="Garamond" w:hAnsi="Garamond" w:cs="Times New Roman"/>
          <w:sz w:val="22"/>
          <w:szCs w:val="22"/>
        </w:rPr>
        <w:t xml:space="preserve"> locations in </w:t>
      </w:r>
      <w:r w:rsidR="00837154" w:rsidRPr="00F0536F">
        <w:rPr>
          <w:rFonts w:ascii="Garamond" w:hAnsi="Garamond" w:cs="Times New Roman"/>
          <w:sz w:val="22"/>
          <w:szCs w:val="22"/>
        </w:rPr>
        <w:t>the</w:t>
      </w:r>
      <w:r w:rsidR="00721172" w:rsidRPr="00F0536F">
        <w:rPr>
          <w:rFonts w:ascii="Garamond" w:hAnsi="Garamond" w:cs="Times New Roman"/>
          <w:sz w:val="22"/>
          <w:szCs w:val="22"/>
        </w:rPr>
        <w:t xml:space="preserve"> Charlotte area and one in Toronto, Canada</w:t>
      </w:r>
      <w:r w:rsidRPr="00F0536F">
        <w:rPr>
          <w:rFonts w:ascii="Garamond" w:hAnsi="Garamond" w:cs="Times New Roman"/>
          <w:sz w:val="22"/>
          <w:szCs w:val="22"/>
        </w:rPr>
        <w:t xml:space="preserve">. </w:t>
      </w:r>
    </w:p>
    <w:p w:rsidR="00673879" w:rsidRPr="00F0536F" w:rsidRDefault="00721172" w:rsidP="00673879">
      <w:pPr>
        <w:spacing w:after="240"/>
        <w:rPr>
          <w:rFonts w:ascii="Garamond" w:hAnsi="Garamond" w:cs="Times New Roman"/>
          <w:sz w:val="22"/>
          <w:szCs w:val="22"/>
        </w:rPr>
      </w:pPr>
      <w:r w:rsidRPr="00F0536F">
        <w:rPr>
          <w:rFonts w:ascii="Garamond" w:hAnsi="Garamond" w:cs="Times New Roman"/>
          <w:sz w:val="22"/>
          <w:szCs w:val="22"/>
        </w:rPr>
        <w:t xml:space="preserve">Furtick </w:t>
      </w:r>
      <w:r w:rsidR="00673879" w:rsidRPr="00F0536F">
        <w:rPr>
          <w:rFonts w:ascii="Garamond" w:hAnsi="Garamond" w:cs="Times New Roman"/>
          <w:sz w:val="22"/>
          <w:szCs w:val="22"/>
        </w:rPr>
        <w:t xml:space="preserve">grew up in Moncks Corner, </w:t>
      </w:r>
      <w:r w:rsidR="005467A7" w:rsidRPr="00F0536F">
        <w:rPr>
          <w:rFonts w:ascii="Garamond" w:hAnsi="Garamond" w:cs="Times New Roman"/>
          <w:sz w:val="22"/>
          <w:szCs w:val="22"/>
        </w:rPr>
        <w:t>S.C.</w:t>
      </w:r>
      <w:r w:rsidR="00673879" w:rsidRPr="00F0536F">
        <w:rPr>
          <w:rFonts w:ascii="Garamond" w:hAnsi="Garamond" w:cs="Times New Roman"/>
          <w:sz w:val="22"/>
          <w:szCs w:val="22"/>
        </w:rPr>
        <w:t>, where at age 16 he felt God’s call on him to start a life-changing church in a metropolitan city. This vision became a tangible reality when Elevation was founded on the faith of eight families who risked everything. Selling their houses and quitting their jobs, they moved to Charlotte believing that God would turn this city upside down for His glory through the local church.</w:t>
      </w:r>
    </w:p>
    <w:p w:rsidR="00721172" w:rsidRPr="00F0536F" w:rsidRDefault="005467A7" w:rsidP="00673879">
      <w:pPr>
        <w:spacing w:after="240"/>
        <w:rPr>
          <w:rFonts w:ascii="Garamond" w:hAnsi="Garamond" w:cs="Times New Roman"/>
          <w:sz w:val="22"/>
          <w:szCs w:val="22"/>
        </w:rPr>
      </w:pPr>
      <w:r w:rsidRPr="00F0536F">
        <w:rPr>
          <w:rFonts w:ascii="Garamond" w:hAnsi="Garamond" w:cs="Times New Roman"/>
          <w:sz w:val="22"/>
          <w:szCs w:val="22"/>
        </w:rPr>
        <w:t xml:space="preserve">In his third book, </w:t>
      </w:r>
      <w:hyperlink r:id="rId7" w:history="1">
        <w:r w:rsidRPr="00FF7C82">
          <w:rPr>
            <w:rStyle w:val="Hyperlink"/>
            <w:rFonts w:ascii="Garamond" w:hAnsi="Garamond" w:cs="Times New Roman"/>
            <w:b/>
            <w:i/>
            <w:sz w:val="22"/>
            <w:szCs w:val="22"/>
          </w:rPr>
          <w:t>Crash the Chatterbox: Hearing God’s Voice Above All Others</w:t>
        </w:r>
      </w:hyperlink>
      <w:r w:rsidRPr="00F0536F">
        <w:rPr>
          <w:rFonts w:ascii="Garamond" w:hAnsi="Garamond" w:cs="Times New Roman"/>
          <w:i/>
          <w:sz w:val="22"/>
          <w:szCs w:val="22"/>
        </w:rPr>
        <w:t xml:space="preserve"> </w:t>
      </w:r>
      <w:r w:rsidRPr="00F0536F">
        <w:rPr>
          <w:rFonts w:ascii="Garamond" w:hAnsi="Garamond" w:cs="Times New Roman"/>
          <w:sz w:val="22"/>
          <w:szCs w:val="22"/>
        </w:rPr>
        <w:t xml:space="preserve">(Multnomah Books, February 11, 2014), Furtick addresses the widespread, </w:t>
      </w:r>
      <w:r w:rsidR="009F7367">
        <w:rPr>
          <w:rFonts w:ascii="Garamond" w:hAnsi="Garamond" w:cs="Times New Roman"/>
          <w:sz w:val="22"/>
          <w:szCs w:val="22"/>
        </w:rPr>
        <w:t xml:space="preserve">nearly universal, problem of </w:t>
      </w:r>
      <w:r w:rsidRPr="00F0536F">
        <w:rPr>
          <w:rFonts w:ascii="Garamond" w:hAnsi="Garamond" w:cs="Times New Roman"/>
          <w:sz w:val="22"/>
          <w:szCs w:val="22"/>
        </w:rPr>
        <w:t xml:space="preserve">negative and destructive self-talk—a phenomenon he calls the “Chatterbox.” No stranger to boxing with the Chatterbox himself, Furtick shares personal examples and lessons from Scripture that have been helpful to him in defeating damaging internal dialogue.  </w:t>
      </w:r>
    </w:p>
    <w:p w:rsidR="005467A7" w:rsidRPr="00F0536F" w:rsidRDefault="005467A7" w:rsidP="00673879">
      <w:pPr>
        <w:spacing w:after="240"/>
        <w:rPr>
          <w:rFonts w:ascii="Garamond" w:hAnsi="Garamond" w:cs="Times New Roman"/>
          <w:sz w:val="22"/>
          <w:szCs w:val="22"/>
        </w:rPr>
      </w:pPr>
      <w:r w:rsidRPr="00F0536F">
        <w:rPr>
          <w:rFonts w:ascii="Garamond" w:hAnsi="Garamond" w:cs="Times New Roman"/>
          <w:sz w:val="22"/>
          <w:szCs w:val="22"/>
        </w:rPr>
        <w:t xml:space="preserve">“I used to think that someone who struggled with the kinds of weaknesses I deal with daily was useless to God,” writes Furtick. </w:t>
      </w:r>
      <w:r w:rsidR="00F0536F" w:rsidRPr="00F0536F">
        <w:rPr>
          <w:rFonts w:ascii="Garamond" w:hAnsi="Garamond" w:cs="Times New Roman"/>
          <w:sz w:val="22"/>
          <w:szCs w:val="22"/>
        </w:rPr>
        <w:t>“</w:t>
      </w:r>
      <w:r w:rsidRPr="00F0536F">
        <w:rPr>
          <w:rFonts w:ascii="Garamond" w:hAnsi="Garamond" w:cs="Times New Roman"/>
          <w:sz w:val="22"/>
          <w:szCs w:val="22"/>
        </w:rPr>
        <w:t xml:space="preserve">I felt so often like I was drowning in internal dialogue I couldn’t control. It had been the soundtrack of my life for as long as I could remember. …Yet everything changed when I began to realize </w:t>
      </w:r>
      <w:r w:rsidRPr="00F0536F">
        <w:rPr>
          <w:rFonts w:ascii="Garamond" w:hAnsi="Garamond" w:cs="Times New Roman"/>
          <w:i/>
          <w:sz w:val="22"/>
          <w:szCs w:val="22"/>
        </w:rPr>
        <w:t xml:space="preserve">God has given us the ability to choose the dialogue we believe and respond to. </w:t>
      </w:r>
      <w:r w:rsidRPr="00F0536F">
        <w:rPr>
          <w:rFonts w:ascii="Garamond" w:hAnsi="Garamond" w:cs="Times New Roman"/>
          <w:sz w:val="22"/>
          <w:szCs w:val="22"/>
        </w:rPr>
        <w:t>And once we learn how, we can switch from lies to truth as deliberately as we can choose the Beatles over Miley Cyrus on satellite radio.”</w:t>
      </w:r>
    </w:p>
    <w:p w:rsidR="00721172" w:rsidRPr="002F6961" w:rsidRDefault="00721172" w:rsidP="00721172">
      <w:pPr>
        <w:spacing w:after="240"/>
        <w:rPr>
          <w:rFonts w:ascii="Garamond" w:hAnsi="Garamond" w:cs="Times New Roman"/>
          <w:sz w:val="22"/>
          <w:szCs w:val="22"/>
        </w:rPr>
      </w:pPr>
      <w:r w:rsidRPr="00F0536F">
        <w:rPr>
          <w:rFonts w:ascii="Garamond" w:hAnsi="Garamond" w:cs="Times New Roman"/>
          <w:sz w:val="22"/>
          <w:szCs w:val="22"/>
        </w:rPr>
        <w:t xml:space="preserve">Furtick is </w:t>
      </w:r>
      <w:r w:rsidR="005467A7" w:rsidRPr="00F0536F">
        <w:rPr>
          <w:rFonts w:ascii="Garamond" w:hAnsi="Garamond" w:cs="Times New Roman"/>
          <w:sz w:val="22"/>
          <w:szCs w:val="22"/>
        </w:rPr>
        <w:t xml:space="preserve">also </w:t>
      </w:r>
      <w:r w:rsidRPr="00F0536F">
        <w:rPr>
          <w:rFonts w:ascii="Garamond" w:hAnsi="Garamond" w:cs="Times New Roman"/>
          <w:sz w:val="22"/>
          <w:szCs w:val="22"/>
        </w:rPr>
        <w:t xml:space="preserve">the author of the </w:t>
      </w:r>
      <w:r w:rsidRPr="00F0536F">
        <w:rPr>
          <w:rFonts w:ascii="Garamond" w:hAnsi="Garamond" w:cs="Times New Roman"/>
          <w:i/>
          <w:sz w:val="22"/>
          <w:szCs w:val="22"/>
        </w:rPr>
        <w:t xml:space="preserve">New York Times </w:t>
      </w:r>
      <w:r w:rsidRPr="00F0536F">
        <w:rPr>
          <w:rFonts w:ascii="Garamond" w:hAnsi="Garamond" w:cs="Times New Roman"/>
          <w:sz w:val="22"/>
          <w:szCs w:val="22"/>
        </w:rPr>
        <w:t xml:space="preserve">best-seller </w:t>
      </w:r>
      <w:hyperlink r:id="rId8" w:history="1">
        <w:r w:rsidRPr="00FF7C82">
          <w:rPr>
            <w:rStyle w:val="Hyperlink"/>
            <w:rFonts w:ascii="Garamond" w:hAnsi="Garamond" w:cs="Times New Roman"/>
            <w:b/>
            <w:i/>
            <w:sz w:val="22"/>
            <w:szCs w:val="22"/>
          </w:rPr>
          <w:t>Greater</w:t>
        </w:r>
      </w:hyperlink>
      <w:r w:rsidRPr="00F0536F">
        <w:rPr>
          <w:rFonts w:ascii="Garamond" w:hAnsi="Garamond" w:cs="Times New Roman"/>
          <w:sz w:val="22"/>
          <w:szCs w:val="22"/>
        </w:rPr>
        <w:t xml:space="preserve"> (Multnomah Books, 2012), in which he calls believers to stop settling for good-enough mediocrity or wishing for personal greatness, but to allow Christ in them to do “greater” things in and through their lives. His debut book </w:t>
      </w:r>
      <w:hyperlink r:id="rId9" w:history="1">
        <w:r w:rsidRPr="00FF7C82">
          <w:rPr>
            <w:rStyle w:val="Hyperlink"/>
            <w:rFonts w:ascii="Garamond" w:hAnsi="Garamond" w:cs="Times New Roman"/>
            <w:b/>
            <w:i/>
            <w:iCs/>
            <w:sz w:val="22"/>
            <w:szCs w:val="22"/>
          </w:rPr>
          <w:t>Sun</w:t>
        </w:r>
        <w:r w:rsidRPr="00FF7C82">
          <w:rPr>
            <w:rStyle w:val="Hyperlink"/>
            <w:rFonts w:ascii="Garamond" w:hAnsi="Garamond" w:cs="Times New Roman"/>
            <w:i/>
            <w:iCs/>
            <w:sz w:val="22"/>
            <w:szCs w:val="22"/>
          </w:rPr>
          <w:t xml:space="preserve"> </w:t>
        </w:r>
        <w:r w:rsidRPr="00FF7C82">
          <w:rPr>
            <w:rStyle w:val="Hyperlink"/>
            <w:rFonts w:ascii="Garamond" w:hAnsi="Garamond" w:cs="Times New Roman"/>
            <w:b/>
            <w:i/>
            <w:iCs/>
            <w:sz w:val="22"/>
            <w:szCs w:val="22"/>
          </w:rPr>
          <w:t>Stand Still</w:t>
        </w:r>
      </w:hyperlink>
      <w:r w:rsidRPr="00F0536F">
        <w:rPr>
          <w:rFonts w:ascii="Garamond" w:hAnsi="Garamond" w:cs="Times New Roman"/>
          <w:i/>
          <w:iCs/>
          <w:sz w:val="22"/>
          <w:szCs w:val="22"/>
        </w:rPr>
        <w:t xml:space="preserve"> </w:t>
      </w:r>
      <w:r w:rsidRPr="00F0536F">
        <w:rPr>
          <w:rFonts w:ascii="Garamond" w:hAnsi="Garamond" w:cs="Times New Roman"/>
          <w:iCs/>
          <w:sz w:val="22"/>
          <w:szCs w:val="22"/>
        </w:rPr>
        <w:t>(Multnomah Books, 2010)</w:t>
      </w:r>
      <w:r w:rsidRPr="00F0536F">
        <w:rPr>
          <w:rFonts w:ascii="Garamond" w:hAnsi="Garamond" w:cs="Times New Roman"/>
          <w:sz w:val="22"/>
          <w:szCs w:val="22"/>
        </w:rPr>
        <w:t xml:space="preserve">, calls Christians to activate their faith and be inspired to ask God for the impossible. </w:t>
      </w:r>
      <w:r w:rsidR="002F6961">
        <w:rPr>
          <w:rFonts w:ascii="Garamond" w:hAnsi="Garamond" w:cs="Times New Roman"/>
          <w:sz w:val="22"/>
          <w:szCs w:val="22"/>
        </w:rPr>
        <w:t xml:space="preserve">In addition, he created the DVD and study guide </w:t>
      </w:r>
      <w:hyperlink r:id="rId10" w:history="1">
        <w:r w:rsidR="002F6961" w:rsidRPr="00FF7C82">
          <w:rPr>
            <w:rStyle w:val="Hyperlink"/>
            <w:rFonts w:ascii="Garamond" w:hAnsi="Garamond" w:cs="Times New Roman"/>
            <w:b/>
            <w:i/>
            <w:sz w:val="22"/>
            <w:szCs w:val="22"/>
          </w:rPr>
          <w:t>Seven Mile Miracle</w:t>
        </w:r>
      </w:hyperlink>
      <w:r w:rsidR="002F6961">
        <w:rPr>
          <w:rFonts w:ascii="Garamond" w:hAnsi="Garamond" w:cs="Times New Roman"/>
          <w:b/>
          <w:i/>
          <w:sz w:val="22"/>
          <w:szCs w:val="22"/>
        </w:rPr>
        <w:t xml:space="preserve"> </w:t>
      </w:r>
      <w:r w:rsidR="002F6961">
        <w:rPr>
          <w:rFonts w:ascii="Garamond" w:hAnsi="Garamond" w:cs="Times New Roman"/>
          <w:sz w:val="22"/>
          <w:szCs w:val="22"/>
        </w:rPr>
        <w:t>(Feb. 2013) focused</w:t>
      </w:r>
      <w:r w:rsidR="002F6961">
        <w:rPr>
          <w:rFonts w:ascii="Garamond" w:hAnsi="Garamond" w:cs="Times New Roman"/>
          <w:b/>
          <w:i/>
          <w:sz w:val="22"/>
          <w:szCs w:val="22"/>
        </w:rPr>
        <w:t xml:space="preserve"> </w:t>
      </w:r>
      <w:r w:rsidR="002F6961">
        <w:rPr>
          <w:rFonts w:ascii="Garamond" w:hAnsi="Garamond" w:cs="Times New Roman"/>
          <w:sz w:val="22"/>
          <w:szCs w:val="22"/>
        </w:rPr>
        <w:t xml:space="preserve">on the last words of Christ. </w:t>
      </w:r>
    </w:p>
    <w:p w:rsidR="00721172" w:rsidRPr="00F0536F" w:rsidRDefault="00721172" w:rsidP="00673879">
      <w:pPr>
        <w:spacing w:after="240"/>
        <w:rPr>
          <w:rFonts w:ascii="Garamond" w:hAnsi="Garamond" w:cs="Times New Roman"/>
          <w:sz w:val="22"/>
          <w:szCs w:val="22"/>
        </w:rPr>
      </w:pPr>
      <w:r w:rsidRPr="00F0536F">
        <w:rPr>
          <w:rFonts w:ascii="Garamond" w:hAnsi="Garamond" w:cs="Times New Roman"/>
          <w:sz w:val="22"/>
          <w:szCs w:val="22"/>
        </w:rPr>
        <w:t xml:space="preserve">Furtick has been </w:t>
      </w:r>
      <w:r w:rsidR="00837154" w:rsidRPr="00F0536F">
        <w:rPr>
          <w:rFonts w:ascii="Garamond" w:hAnsi="Garamond" w:cs="Times New Roman"/>
          <w:sz w:val="22"/>
          <w:szCs w:val="22"/>
        </w:rPr>
        <w:t>privileged</w:t>
      </w:r>
      <w:r w:rsidRPr="00F0536F">
        <w:rPr>
          <w:rFonts w:ascii="Garamond" w:hAnsi="Garamond" w:cs="Times New Roman"/>
          <w:sz w:val="22"/>
          <w:szCs w:val="22"/>
        </w:rPr>
        <w:t xml:space="preserve"> to speak to global audience</w:t>
      </w:r>
      <w:r w:rsidR="00F0536F" w:rsidRPr="00F0536F">
        <w:rPr>
          <w:rFonts w:ascii="Garamond" w:hAnsi="Garamond" w:cs="Times New Roman"/>
          <w:sz w:val="22"/>
          <w:szCs w:val="22"/>
        </w:rPr>
        <w:t>s</w:t>
      </w:r>
      <w:r w:rsidRPr="00F0536F">
        <w:rPr>
          <w:rFonts w:ascii="Garamond" w:hAnsi="Garamond" w:cs="Times New Roman"/>
          <w:sz w:val="22"/>
          <w:szCs w:val="22"/>
        </w:rPr>
        <w:t xml:space="preserve"> at such conferences and churches around the world</w:t>
      </w:r>
      <w:r w:rsidR="00F0536F" w:rsidRPr="00F0536F">
        <w:rPr>
          <w:rFonts w:ascii="Garamond" w:hAnsi="Garamond" w:cs="Times New Roman"/>
          <w:sz w:val="22"/>
          <w:szCs w:val="22"/>
        </w:rPr>
        <w:t xml:space="preserve"> as </w:t>
      </w:r>
      <w:r w:rsidRPr="00F0536F">
        <w:rPr>
          <w:rFonts w:ascii="Garamond" w:hAnsi="Garamond" w:cs="Times New Roman"/>
          <w:sz w:val="22"/>
          <w:szCs w:val="22"/>
        </w:rPr>
        <w:t xml:space="preserve">the Catalyst </w:t>
      </w:r>
      <w:r w:rsidR="009F7367">
        <w:rPr>
          <w:rFonts w:ascii="Garamond" w:hAnsi="Garamond" w:cs="Times New Roman"/>
          <w:sz w:val="22"/>
          <w:szCs w:val="22"/>
        </w:rPr>
        <w:t xml:space="preserve">Conference, </w:t>
      </w:r>
      <w:proofErr w:type="spellStart"/>
      <w:r w:rsidR="009F7367">
        <w:rPr>
          <w:rFonts w:ascii="Garamond" w:hAnsi="Garamond" w:cs="Times New Roman"/>
          <w:sz w:val="22"/>
          <w:szCs w:val="22"/>
        </w:rPr>
        <w:t>Hillsong</w:t>
      </w:r>
      <w:proofErr w:type="spellEnd"/>
      <w:r w:rsidR="009F7367">
        <w:rPr>
          <w:rFonts w:ascii="Garamond" w:hAnsi="Garamond" w:cs="Times New Roman"/>
          <w:sz w:val="22"/>
          <w:szCs w:val="22"/>
        </w:rPr>
        <w:t xml:space="preserve"> Conference</w:t>
      </w:r>
      <w:r w:rsidRPr="00F0536F">
        <w:rPr>
          <w:rFonts w:ascii="Garamond" w:hAnsi="Garamond" w:cs="Times New Roman"/>
          <w:sz w:val="22"/>
          <w:szCs w:val="22"/>
        </w:rPr>
        <w:t xml:space="preserve"> and the Willow Creek Global Leadership Summit.</w:t>
      </w:r>
    </w:p>
    <w:p w:rsidR="00673879" w:rsidRPr="00F0536F" w:rsidRDefault="00721172" w:rsidP="005467A7">
      <w:pPr>
        <w:spacing w:after="240"/>
        <w:rPr>
          <w:rFonts w:ascii="Garamond" w:hAnsi="Garamond" w:cs="Times New Roman"/>
          <w:sz w:val="22"/>
          <w:szCs w:val="22"/>
        </w:rPr>
      </w:pPr>
      <w:r w:rsidRPr="00F0536F">
        <w:rPr>
          <w:rFonts w:ascii="Garamond" w:hAnsi="Garamond" w:cs="Times New Roman"/>
          <w:sz w:val="22"/>
          <w:szCs w:val="22"/>
        </w:rPr>
        <w:t>Furtick</w:t>
      </w:r>
      <w:r w:rsidR="00673879" w:rsidRPr="00F0536F">
        <w:rPr>
          <w:rFonts w:ascii="Garamond" w:hAnsi="Garamond" w:cs="Times New Roman"/>
          <w:sz w:val="22"/>
          <w:szCs w:val="22"/>
        </w:rPr>
        <w:t xml:space="preserve"> attended North Greenville University, received a B.A. in communications and went on to complete a Master of Divinity from Southern Baptist Theological Seminary.</w:t>
      </w:r>
      <w:r w:rsidR="00F0536F" w:rsidRPr="00F0536F">
        <w:rPr>
          <w:rFonts w:ascii="Garamond" w:hAnsi="Garamond" w:cs="Times New Roman"/>
          <w:sz w:val="22"/>
          <w:szCs w:val="22"/>
        </w:rPr>
        <w:t xml:space="preserve"> </w:t>
      </w:r>
      <w:r w:rsidR="009F7367">
        <w:rPr>
          <w:rFonts w:ascii="Garamond" w:hAnsi="Garamond" w:cs="Times New Roman"/>
          <w:sz w:val="22"/>
          <w:szCs w:val="22"/>
        </w:rPr>
        <w:t>He and his wife Holly</w:t>
      </w:r>
      <w:r w:rsidR="00673879" w:rsidRPr="00F0536F">
        <w:rPr>
          <w:rFonts w:ascii="Garamond" w:hAnsi="Garamond" w:cs="Times New Roman"/>
          <w:sz w:val="22"/>
          <w:szCs w:val="22"/>
        </w:rPr>
        <w:t xml:space="preserve"> have two sons and a daughter. </w:t>
      </w:r>
    </w:p>
    <w:p w:rsidR="00F0536F" w:rsidRPr="00F0536F" w:rsidRDefault="00F0536F" w:rsidP="005467A7">
      <w:pPr>
        <w:spacing w:after="240"/>
        <w:rPr>
          <w:rFonts w:ascii="Garamond" w:hAnsi="Garamond" w:cs="Times New Roman"/>
          <w:sz w:val="22"/>
          <w:szCs w:val="22"/>
        </w:rPr>
      </w:pPr>
      <w:r w:rsidRPr="00F0536F">
        <w:rPr>
          <w:rFonts w:ascii="Garamond" w:hAnsi="Garamond" w:cs="Times New Roman"/>
          <w:sz w:val="22"/>
          <w:szCs w:val="22"/>
        </w:rPr>
        <w:t xml:space="preserve">For further information, visit </w:t>
      </w:r>
      <w:hyperlink r:id="rId11" w:history="1">
        <w:r w:rsidRPr="00F0536F">
          <w:rPr>
            <w:rStyle w:val="Hyperlink"/>
            <w:rFonts w:ascii="Garamond" w:hAnsi="Garamond" w:cs="Times New Roman"/>
            <w:sz w:val="22"/>
            <w:szCs w:val="22"/>
          </w:rPr>
          <w:t>www.stevenfurtick.com</w:t>
        </w:r>
      </w:hyperlink>
      <w:r w:rsidRPr="00F0536F">
        <w:rPr>
          <w:rFonts w:ascii="Garamond" w:hAnsi="Garamond" w:cs="Times New Roman"/>
          <w:sz w:val="22"/>
          <w:szCs w:val="22"/>
        </w:rPr>
        <w:t xml:space="preserve">, </w:t>
      </w:r>
      <w:hyperlink r:id="rId12" w:history="1">
        <w:r w:rsidRPr="00F0536F">
          <w:rPr>
            <w:rStyle w:val="Hyperlink"/>
            <w:rFonts w:ascii="Garamond" w:hAnsi="Garamond" w:cs="Times New Roman"/>
            <w:sz w:val="22"/>
            <w:szCs w:val="22"/>
          </w:rPr>
          <w:t>www.crashthechatterbox.com</w:t>
        </w:r>
      </w:hyperlink>
      <w:r w:rsidRPr="00F0536F">
        <w:rPr>
          <w:rFonts w:ascii="Garamond" w:hAnsi="Garamond" w:cs="Times New Roman"/>
          <w:sz w:val="22"/>
          <w:szCs w:val="22"/>
        </w:rPr>
        <w:t xml:space="preserve"> or the online press room at </w:t>
      </w:r>
      <w:hyperlink r:id="rId13" w:history="1">
        <w:r w:rsidRPr="00F0536F">
          <w:rPr>
            <w:rStyle w:val="Hyperlink"/>
            <w:rFonts w:ascii="Garamond" w:hAnsi="Garamond" w:cs="Times New Roman"/>
            <w:sz w:val="22"/>
            <w:szCs w:val="22"/>
          </w:rPr>
          <w:t>www.waterbrookmultnomah.com/press-room</w:t>
        </w:r>
      </w:hyperlink>
      <w:r w:rsidRPr="00F0536F">
        <w:rPr>
          <w:rFonts w:ascii="Garamond" w:hAnsi="Garamond" w:cs="Times New Roman"/>
          <w:sz w:val="22"/>
          <w:szCs w:val="22"/>
        </w:rPr>
        <w:t xml:space="preserve">. </w:t>
      </w:r>
    </w:p>
    <w:p w:rsidR="00F0536F" w:rsidRDefault="00F0536F" w:rsidP="00F0536F">
      <w:pPr>
        <w:spacing w:after="240"/>
        <w:contextualSpacing/>
        <w:jc w:val="center"/>
        <w:rPr>
          <w:rFonts w:ascii="Garamond" w:hAnsi="Garamond" w:cs="Times New Roman"/>
          <w:b/>
          <w:sz w:val="22"/>
          <w:szCs w:val="22"/>
        </w:rPr>
      </w:pPr>
      <w:r w:rsidRPr="00F0536F">
        <w:rPr>
          <w:rFonts w:ascii="Garamond" w:hAnsi="Garamond" w:cs="Times New Roman"/>
          <w:b/>
          <w:sz w:val="22"/>
          <w:szCs w:val="22"/>
        </w:rPr>
        <w:t xml:space="preserve">For review copies or questions, contact Beverly Rykerd at </w:t>
      </w:r>
      <w:hyperlink r:id="rId14" w:history="1">
        <w:r w:rsidRPr="00F0536F">
          <w:rPr>
            <w:rStyle w:val="Hyperlink"/>
            <w:rFonts w:ascii="Garamond" w:hAnsi="Garamond" w:cs="Times New Roman"/>
            <w:b/>
            <w:sz w:val="22"/>
            <w:szCs w:val="22"/>
          </w:rPr>
          <w:t>brykerd@randomhouse.com</w:t>
        </w:r>
      </w:hyperlink>
      <w:r w:rsidRPr="00F0536F">
        <w:rPr>
          <w:rFonts w:ascii="Garamond" w:hAnsi="Garamond" w:cs="Times New Roman"/>
          <w:b/>
          <w:sz w:val="22"/>
          <w:szCs w:val="22"/>
        </w:rPr>
        <w:t xml:space="preserve"> or</w:t>
      </w:r>
    </w:p>
    <w:p w:rsidR="00F0536F" w:rsidRPr="00F0536F" w:rsidRDefault="00F0536F" w:rsidP="00F0536F">
      <w:pPr>
        <w:spacing w:after="240"/>
        <w:contextualSpacing/>
        <w:jc w:val="center"/>
        <w:rPr>
          <w:b/>
          <w:sz w:val="22"/>
          <w:szCs w:val="22"/>
        </w:rPr>
      </w:pPr>
      <w:r w:rsidRPr="00F0536F">
        <w:rPr>
          <w:rFonts w:ascii="Garamond" w:hAnsi="Garamond" w:cs="Times New Roman"/>
          <w:b/>
          <w:sz w:val="22"/>
          <w:szCs w:val="22"/>
        </w:rPr>
        <w:t xml:space="preserve"> (719) 268-1935.</w:t>
      </w:r>
    </w:p>
    <w:sectPr w:rsidR="00F0536F" w:rsidRPr="00F0536F" w:rsidSect="00CB7C5B">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879" w:rsidRDefault="00673879" w:rsidP="0097397D">
      <w:r>
        <w:separator/>
      </w:r>
    </w:p>
  </w:endnote>
  <w:endnote w:type="continuationSeparator" w:id="0">
    <w:p w:rsidR="00673879" w:rsidRDefault="00673879" w:rsidP="0097397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lliam Shakespeare WF">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879" w:rsidRPr="0097397D" w:rsidRDefault="00673879" w:rsidP="0097397D">
    <w:pPr>
      <w:jc w:val="center"/>
      <w:rPr>
        <w:rFonts w:ascii="Garamond" w:eastAsia="Times New Roman" w:hAnsi="Garamond" w:cs="Times New Roman"/>
      </w:rPr>
    </w:pPr>
  </w:p>
  <w:p w:rsidR="00673879" w:rsidRPr="00601AAA" w:rsidRDefault="00673879" w:rsidP="00601AAA">
    <w:pPr>
      <w:jc w:val="center"/>
      <w:rPr>
        <w:rFonts w:ascii="Garamond" w:eastAsia="Times New Roman" w:hAnsi="Garamond" w:cs="Times New Roman"/>
      </w:rPr>
    </w:pPr>
    <w:r w:rsidRPr="00601AAA">
      <w:rPr>
        <w:rFonts w:ascii="Garamond" w:eastAsia="Times New Roman" w:hAnsi="Garamond" w:cs="Times New Roman"/>
      </w:rPr>
      <w:t>WaterBrook Multnomah Publishing Group</w:t>
    </w:r>
  </w:p>
  <w:p w:rsidR="00673879" w:rsidRPr="00601AAA" w:rsidRDefault="00673879" w:rsidP="00601AAA">
    <w:pPr>
      <w:jc w:val="center"/>
      <w:rPr>
        <w:rFonts w:ascii="Garamond" w:eastAsia="Times New Roman" w:hAnsi="Garamond" w:cs="Times New Roman"/>
      </w:rPr>
    </w:pPr>
    <w:r w:rsidRPr="00601AAA">
      <w:rPr>
        <w:rFonts w:ascii="Garamond" w:eastAsia="Times New Roman" w:hAnsi="Garamond" w:cs="Times New Roman"/>
      </w:rPr>
      <w:t>12265 Oracle Blvd., Ste 200, Colorado Springs, CO 80921</w:t>
    </w:r>
  </w:p>
  <w:p w:rsidR="00673879" w:rsidRPr="0097397D" w:rsidRDefault="00314B57" w:rsidP="00601AAA">
    <w:pPr>
      <w:jc w:val="center"/>
      <w:rPr>
        <w:rFonts w:ascii="Garamond" w:eastAsia="Times New Roman" w:hAnsi="Garamond" w:cs="Times New Roman"/>
      </w:rPr>
    </w:pPr>
    <w:hyperlink r:id="rId1" w:history="1">
      <w:r w:rsidR="00673879" w:rsidRPr="00601AAA">
        <w:rPr>
          <w:rStyle w:val="Hyperlink"/>
          <w:rFonts w:ascii="Garamond" w:eastAsia="Times New Roman" w:hAnsi="Garamond" w:cs="Times New Roman"/>
        </w:rPr>
        <w:t>www.waterbrookmultnomah.com/press-room</w:t>
      </w:r>
    </w:hyperlink>
    <w:r w:rsidR="00673879" w:rsidRPr="00601AAA">
      <w:rPr>
        <w:rFonts w:ascii="Garamond" w:eastAsia="Times New Roman" w:hAnsi="Garamond" w:cs="Times New Roma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879" w:rsidRDefault="00673879" w:rsidP="0097397D">
      <w:r>
        <w:separator/>
      </w:r>
    </w:p>
  </w:footnote>
  <w:footnote w:type="continuationSeparator" w:id="0">
    <w:p w:rsidR="00673879" w:rsidRDefault="00673879" w:rsidP="00973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879" w:rsidRPr="007B61D2" w:rsidRDefault="00673879" w:rsidP="00601AAA">
    <w:pPr>
      <w:pStyle w:val="Header"/>
      <w:rPr>
        <w:rFonts w:ascii="Cambria" w:hAnsi="Cambria" w:cs="Times New Roman"/>
        <w:sz w:val="24"/>
        <w:szCs w:val="24"/>
      </w:rPr>
    </w:pPr>
    <w:r w:rsidRPr="00C1058B">
      <w:rPr>
        <w:noProof/>
      </w:rPr>
      <w:drawing>
        <wp:inline distT="0" distB="0" distL="0" distR="0">
          <wp:extent cx="2514600" cy="7722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oom_dwlload_HORZ.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5900" cy="772649"/>
                  </a:xfrm>
                  <a:prstGeom prst="rect">
                    <a:avLst/>
                  </a:prstGeom>
                </pic:spPr>
              </pic:pic>
            </a:graphicData>
          </a:graphic>
        </wp:inline>
      </w:drawing>
    </w:r>
  </w:p>
  <w:p w:rsidR="00673879" w:rsidRDefault="0067387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E4E78"/>
    <w:rsid w:val="00010E70"/>
    <w:rsid w:val="000725D5"/>
    <w:rsid w:val="00123ECC"/>
    <w:rsid w:val="002674E2"/>
    <w:rsid w:val="002A7ECF"/>
    <w:rsid w:val="002F6961"/>
    <w:rsid w:val="00306249"/>
    <w:rsid w:val="00314B57"/>
    <w:rsid w:val="00324765"/>
    <w:rsid w:val="00442BCB"/>
    <w:rsid w:val="0049009C"/>
    <w:rsid w:val="005467A7"/>
    <w:rsid w:val="005B664E"/>
    <w:rsid w:val="005D5FDF"/>
    <w:rsid w:val="00601AAA"/>
    <w:rsid w:val="006664BF"/>
    <w:rsid w:val="00673879"/>
    <w:rsid w:val="00721172"/>
    <w:rsid w:val="0072140A"/>
    <w:rsid w:val="007700ED"/>
    <w:rsid w:val="007E4E78"/>
    <w:rsid w:val="00837154"/>
    <w:rsid w:val="008E3451"/>
    <w:rsid w:val="0097397D"/>
    <w:rsid w:val="009B6C9B"/>
    <w:rsid w:val="009F7367"/>
    <w:rsid w:val="00A2430F"/>
    <w:rsid w:val="00B30B65"/>
    <w:rsid w:val="00BA240A"/>
    <w:rsid w:val="00BA4B44"/>
    <w:rsid w:val="00C1058B"/>
    <w:rsid w:val="00C51497"/>
    <w:rsid w:val="00C97E6D"/>
    <w:rsid w:val="00CB7C5B"/>
    <w:rsid w:val="00CE2C06"/>
    <w:rsid w:val="00DA6B53"/>
    <w:rsid w:val="00DC28A4"/>
    <w:rsid w:val="00DE1C29"/>
    <w:rsid w:val="00E16CDF"/>
    <w:rsid w:val="00E355EC"/>
    <w:rsid w:val="00E714F3"/>
    <w:rsid w:val="00F0536F"/>
    <w:rsid w:val="00F95C91"/>
    <w:rsid w:val="00FF7C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E78"/>
    <w:pPr>
      <w:spacing w:after="0" w:line="240" w:lineRule="auto"/>
    </w:pPr>
    <w:rPr>
      <w:rFonts w:ascii="Arial" w:hAnsi="Arial" w:cs="Arial"/>
      <w:sz w:val="20"/>
      <w:szCs w:val="20"/>
    </w:rPr>
  </w:style>
  <w:style w:type="paragraph" w:styleId="Heading1">
    <w:name w:val="heading 1"/>
    <w:basedOn w:val="Normal"/>
    <w:next w:val="Normal"/>
    <w:link w:val="Heading1Char"/>
    <w:qFormat/>
    <w:rsid w:val="0097397D"/>
    <w:pPr>
      <w:keepNext/>
      <w:jc w:val="center"/>
      <w:outlineLvl w:val="0"/>
    </w:pPr>
    <w:rPr>
      <w:rFonts w:ascii="William Shakespeare WF" w:eastAsia="Times New Roman" w:hAnsi="William Shakespeare WF" w:cs="Times New Roman"/>
      <w:bCs/>
      <w:iCs/>
      <w:sz w:val="9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4E78"/>
    <w:rPr>
      <w:color w:val="0000FF"/>
      <w:u w:val="single"/>
    </w:rPr>
  </w:style>
  <w:style w:type="paragraph" w:styleId="PlainText">
    <w:name w:val="Plain Text"/>
    <w:basedOn w:val="Normal"/>
    <w:link w:val="PlainTextChar"/>
    <w:uiPriority w:val="99"/>
    <w:semiHidden/>
    <w:unhideWhenUsed/>
    <w:rsid w:val="007E4E78"/>
    <w:rPr>
      <w:rFonts w:ascii="Courier New" w:hAnsi="Courier New" w:cs="Courier New"/>
    </w:rPr>
  </w:style>
  <w:style w:type="character" w:customStyle="1" w:styleId="PlainTextChar">
    <w:name w:val="Plain Text Char"/>
    <w:basedOn w:val="DefaultParagraphFont"/>
    <w:link w:val="PlainText"/>
    <w:uiPriority w:val="99"/>
    <w:semiHidden/>
    <w:rsid w:val="007E4E78"/>
    <w:rPr>
      <w:rFonts w:ascii="Courier New" w:hAnsi="Courier New" w:cs="Courier New"/>
      <w:sz w:val="20"/>
      <w:szCs w:val="20"/>
    </w:rPr>
  </w:style>
  <w:style w:type="character" w:customStyle="1" w:styleId="Heading1Char">
    <w:name w:val="Heading 1 Char"/>
    <w:basedOn w:val="DefaultParagraphFont"/>
    <w:link w:val="Heading1"/>
    <w:rsid w:val="0097397D"/>
    <w:rPr>
      <w:rFonts w:ascii="William Shakespeare WF" w:eastAsia="Times New Roman" w:hAnsi="William Shakespeare WF" w:cs="Times New Roman"/>
      <w:bCs/>
      <w:iCs/>
      <w:sz w:val="96"/>
      <w:szCs w:val="40"/>
    </w:rPr>
  </w:style>
  <w:style w:type="paragraph" w:styleId="Header">
    <w:name w:val="header"/>
    <w:basedOn w:val="Normal"/>
    <w:link w:val="HeaderChar"/>
    <w:uiPriority w:val="99"/>
    <w:semiHidden/>
    <w:unhideWhenUsed/>
    <w:rsid w:val="0097397D"/>
    <w:pPr>
      <w:tabs>
        <w:tab w:val="center" w:pos="4680"/>
        <w:tab w:val="right" w:pos="9360"/>
      </w:tabs>
    </w:pPr>
  </w:style>
  <w:style w:type="character" w:customStyle="1" w:styleId="HeaderChar">
    <w:name w:val="Header Char"/>
    <w:basedOn w:val="DefaultParagraphFont"/>
    <w:link w:val="Header"/>
    <w:uiPriority w:val="99"/>
    <w:semiHidden/>
    <w:rsid w:val="0097397D"/>
    <w:rPr>
      <w:rFonts w:ascii="Arial" w:hAnsi="Arial" w:cs="Arial"/>
      <w:sz w:val="20"/>
      <w:szCs w:val="20"/>
    </w:rPr>
  </w:style>
  <w:style w:type="paragraph" w:styleId="Footer">
    <w:name w:val="footer"/>
    <w:basedOn w:val="Normal"/>
    <w:link w:val="FooterChar"/>
    <w:uiPriority w:val="99"/>
    <w:semiHidden/>
    <w:unhideWhenUsed/>
    <w:rsid w:val="0097397D"/>
    <w:pPr>
      <w:tabs>
        <w:tab w:val="center" w:pos="4680"/>
        <w:tab w:val="right" w:pos="9360"/>
      </w:tabs>
    </w:pPr>
  </w:style>
  <w:style w:type="character" w:customStyle="1" w:styleId="FooterChar">
    <w:name w:val="Footer Char"/>
    <w:basedOn w:val="DefaultParagraphFont"/>
    <w:link w:val="Footer"/>
    <w:uiPriority w:val="99"/>
    <w:semiHidden/>
    <w:rsid w:val="0097397D"/>
    <w:rPr>
      <w:rFonts w:ascii="Arial" w:hAnsi="Arial" w:cs="Arial"/>
      <w:sz w:val="20"/>
      <w:szCs w:val="20"/>
    </w:rPr>
  </w:style>
  <w:style w:type="paragraph" w:styleId="BalloonText">
    <w:name w:val="Balloon Text"/>
    <w:basedOn w:val="Normal"/>
    <w:link w:val="BalloonTextChar"/>
    <w:uiPriority w:val="99"/>
    <w:semiHidden/>
    <w:unhideWhenUsed/>
    <w:rsid w:val="00601AAA"/>
    <w:rPr>
      <w:rFonts w:ascii="Tahoma" w:hAnsi="Tahoma" w:cs="Tahoma"/>
      <w:sz w:val="16"/>
      <w:szCs w:val="16"/>
    </w:rPr>
  </w:style>
  <w:style w:type="character" w:customStyle="1" w:styleId="BalloonTextChar">
    <w:name w:val="Balloon Text Char"/>
    <w:basedOn w:val="DefaultParagraphFont"/>
    <w:link w:val="BalloonText"/>
    <w:uiPriority w:val="99"/>
    <w:semiHidden/>
    <w:rsid w:val="00601A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155761">
      <w:bodyDiv w:val="1"/>
      <w:marLeft w:val="0"/>
      <w:marRight w:val="0"/>
      <w:marTop w:val="0"/>
      <w:marBottom w:val="0"/>
      <w:divBdr>
        <w:top w:val="none" w:sz="0" w:space="0" w:color="auto"/>
        <w:left w:val="none" w:sz="0" w:space="0" w:color="auto"/>
        <w:bottom w:val="none" w:sz="0" w:space="0" w:color="auto"/>
        <w:right w:val="none" w:sz="0" w:space="0" w:color="auto"/>
      </w:divBdr>
    </w:div>
    <w:div w:id="248275666">
      <w:bodyDiv w:val="1"/>
      <w:marLeft w:val="0"/>
      <w:marRight w:val="0"/>
      <w:marTop w:val="0"/>
      <w:marBottom w:val="0"/>
      <w:divBdr>
        <w:top w:val="none" w:sz="0" w:space="0" w:color="auto"/>
        <w:left w:val="none" w:sz="0" w:space="0" w:color="auto"/>
        <w:bottom w:val="none" w:sz="0" w:space="0" w:color="auto"/>
        <w:right w:val="none" w:sz="0" w:space="0" w:color="auto"/>
      </w:divBdr>
    </w:div>
    <w:div w:id="257950741">
      <w:bodyDiv w:val="1"/>
      <w:marLeft w:val="0"/>
      <w:marRight w:val="0"/>
      <w:marTop w:val="0"/>
      <w:marBottom w:val="0"/>
      <w:divBdr>
        <w:top w:val="none" w:sz="0" w:space="0" w:color="auto"/>
        <w:left w:val="none" w:sz="0" w:space="0" w:color="auto"/>
        <w:bottom w:val="none" w:sz="0" w:space="0" w:color="auto"/>
        <w:right w:val="none" w:sz="0" w:space="0" w:color="auto"/>
      </w:divBdr>
    </w:div>
    <w:div w:id="931934830">
      <w:bodyDiv w:val="1"/>
      <w:marLeft w:val="0"/>
      <w:marRight w:val="0"/>
      <w:marTop w:val="0"/>
      <w:marBottom w:val="0"/>
      <w:divBdr>
        <w:top w:val="none" w:sz="0" w:space="0" w:color="auto"/>
        <w:left w:val="none" w:sz="0" w:space="0" w:color="auto"/>
        <w:bottom w:val="none" w:sz="0" w:space="0" w:color="auto"/>
        <w:right w:val="none" w:sz="0" w:space="0" w:color="auto"/>
      </w:divBdr>
    </w:div>
    <w:div w:id="971448438">
      <w:bodyDiv w:val="1"/>
      <w:marLeft w:val="0"/>
      <w:marRight w:val="0"/>
      <w:marTop w:val="0"/>
      <w:marBottom w:val="0"/>
      <w:divBdr>
        <w:top w:val="none" w:sz="0" w:space="0" w:color="auto"/>
        <w:left w:val="none" w:sz="0" w:space="0" w:color="auto"/>
        <w:bottom w:val="none" w:sz="0" w:space="0" w:color="auto"/>
        <w:right w:val="none" w:sz="0" w:space="0" w:color="auto"/>
      </w:divBdr>
    </w:div>
    <w:div w:id="1205143456">
      <w:bodyDiv w:val="1"/>
      <w:marLeft w:val="0"/>
      <w:marRight w:val="0"/>
      <w:marTop w:val="0"/>
      <w:marBottom w:val="0"/>
      <w:divBdr>
        <w:top w:val="none" w:sz="0" w:space="0" w:color="auto"/>
        <w:left w:val="none" w:sz="0" w:space="0" w:color="auto"/>
        <w:bottom w:val="none" w:sz="0" w:space="0" w:color="auto"/>
        <w:right w:val="none" w:sz="0" w:space="0" w:color="auto"/>
      </w:divBdr>
    </w:div>
    <w:div w:id="183267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aterbrookmultnomah.com/press-room-book.php?isbn=9781601423252" TargetMode="External"/><Relationship Id="rId13" Type="http://schemas.openxmlformats.org/officeDocument/2006/relationships/hyperlink" Target="http://www.waterbrookmultnomah.com/press-ro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aterbrookmultnomah.com/press-room-book.php?isbn=9781601424563" TargetMode="External"/><Relationship Id="rId12" Type="http://schemas.openxmlformats.org/officeDocument/2006/relationships/hyperlink" Target="http://www.crashthechatterbox.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tevenfurtick.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aterbrookmultnomah.com/press-room-book.php?isbn=9781601425348" TargetMode="External"/><Relationship Id="rId4" Type="http://schemas.openxmlformats.org/officeDocument/2006/relationships/footnotes" Target="footnotes.xml"/><Relationship Id="rId9" Type="http://schemas.openxmlformats.org/officeDocument/2006/relationships/hyperlink" Target="http://waterbrookmultnomah.com/press-room-book.php?isbn=9781601423221" TargetMode="External"/><Relationship Id="rId14" Type="http://schemas.openxmlformats.org/officeDocument/2006/relationships/hyperlink" Target="mailto:brykerd@randomhouse.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aterbrookmultnomah.com/pres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Random House, Inc.</Company>
  <LinksUpToDate>false</LinksUpToDate>
  <CharactersWithSpaces>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Boyer</dc:creator>
  <cp:lastModifiedBy>Pcsupport</cp:lastModifiedBy>
  <cp:revision>2</cp:revision>
  <cp:lastPrinted>2014-02-04T00:17:00Z</cp:lastPrinted>
  <dcterms:created xsi:type="dcterms:W3CDTF">2014-02-04T00:39:00Z</dcterms:created>
  <dcterms:modified xsi:type="dcterms:W3CDTF">2014-02-04T00:39:00Z</dcterms:modified>
</cp:coreProperties>
</file>